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017B46">
      <w:pPr>
        <w:tabs>
          <w:tab w:val="left" w:pos="510"/>
        </w:tabs>
        <w:spacing w:after="0"/>
        <w:jc w:val="center"/>
        <w:rPr>
          <w:b/>
        </w:rPr>
      </w:pPr>
    </w:p>
    <w:p w:rsidR="0062339D" w:rsidRDefault="0062339D" w:rsidP="00735660">
      <w:pPr>
        <w:tabs>
          <w:tab w:val="left" w:pos="510"/>
        </w:tabs>
        <w:spacing w:after="0"/>
        <w:rPr>
          <w:b/>
        </w:rPr>
      </w:pPr>
    </w:p>
    <w:p w:rsidR="00E55273" w:rsidRPr="00735660" w:rsidRDefault="00735660" w:rsidP="00017B46">
      <w:pPr>
        <w:tabs>
          <w:tab w:val="left" w:pos="510"/>
        </w:tabs>
        <w:spacing w:after="0"/>
        <w:jc w:val="center"/>
      </w:pPr>
      <w:r w:rsidRPr="00735660">
        <w:t>FOUNDATIONS OF MANAGEMENT</w:t>
      </w:r>
    </w:p>
    <w:p w:rsidR="00AB5E81" w:rsidRDefault="004C3975" w:rsidP="00017B46">
      <w:pPr>
        <w:tabs>
          <w:tab w:val="left" w:pos="510"/>
          <w:tab w:val="left" w:pos="8490"/>
        </w:tabs>
        <w:spacing w:after="0"/>
      </w:pPr>
      <w:r>
        <w:tab/>
      </w:r>
      <w:r>
        <w:tab/>
      </w:r>
    </w:p>
    <w:p w:rsidR="00AB5E81" w:rsidRDefault="00AB5E81" w:rsidP="00017B46">
      <w:pPr>
        <w:tabs>
          <w:tab w:val="left" w:pos="510"/>
        </w:tabs>
        <w:spacing w:after="0"/>
        <w:jc w:val="center"/>
      </w:pPr>
    </w:p>
    <w:p w:rsidR="00AB5E81" w:rsidRDefault="00AB5E81" w:rsidP="00017B46">
      <w:pPr>
        <w:tabs>
          <w:tab w:val="left" w:pos="510"/>
        </w:tabs>
        <w:spacing w:after="0"/>
        <w:jc w:val="center"/>
      </w:pPr>
    </w:p>
    <w:p w:rsidR="00AB5E81" w:rsidRDefault="00AB5E81" w:rsidP="00017B46">
      <w:pPr>
        <w:tabs>
          <w:tab w:val="left" w:pos="510"/>
        </w:tabs>
        <w:spacing w:after="0"/>
        <w:jc w:val="center"/>
      </w:pPr>
    </w:p>
    <w:p w:rsidR="00735660" w:rsidRPr="00310FD6" w:rsidRDefault="00735660" w:rsidP="00735660">
      <w:pPr>
        <w:spacing w:after="0"/>
        <w:jc w:val="center"/>
        <w:rPr>
          <w:szCs w:val="24"/>
        </w:rPr>
      </w:pPr>
    </w:p>
    <w:p w:rsidR="00735660" w:rsidRPr="00310FD6" w:rsidRDefault="00735660" w:rsidP="00735660">
      <w:pPr>
        <w:spacing w:after="0"/>
        <w:contextualSpacing/>
        <w:jc w:val="center"/>
        <w:rPr>
          <w:szCs w:val="24"/>
        </w:rPr>
      </w:pPr>
      <w:r w:rsidRPr="00310FD6">
        <w:rPr>
          <w:szCs w:val="24"/>
        </w:rPr>
        <w:t>By Name</w:t>
      </w:r>
    </w:p>
    <w:p w:rsidR="00735660" w:rsidRPr="00310FD6" w:rsidRDefault="00735660" w:rsidP="00735660">
      <w:pPr>
        <w:spacing w:after="0"/>
        <w:contextualSpacing/>
        <w:jc w:val="center"/>
        <w:rPr>
          <w:szCs w:val="24"/>
        </w:rPr>
      </w:pPr>
    </w:p>
    <w:p w:rsidR="00735660" w:rsidRPr="00310FD6" w:rsidRDefault="00735660" w:rsidP="00735660">
      <w:pPr>
        <w:spacing w:after="0"/>
        <w:contextualSpacing/>
        <w:jc w:val="center"/>
        <w:rPr>
          <w:szCs w:val="24"/>
        </w:rPr>
      </w:pPr>
    </w:p>
    <w:p w:rsidR="00735660" w:rsidRPr="00310FD6" w:rsidRDefault="00735660" w:rsidP="00735660">
      <w:pPr>
        <w:spacing w:after="0"/>
        <w:contextualSpacing/>
        <w:jc w:val="center"/>
        <w:rPr>
          <w:szCs w:val="24"/>
        </w:rPr>
      </w:pPr>
    </w:p>
    <w:p w:rsidR="00735660" w:rsidRPr="00310FD6" w:rsidRDefault="00735660" w:rsidP="00735660">
      <w:pPr>
        <w:spacing w:after="0"/>
        <w:contextualSpacing/>
        <w:jc w:val="center"/>
        <w:rPr>
          <w:szCs w:val="24"/>
        </w:rPr>
      </w:pPr>
    </w:p>
    <w:p w:rsidR="00735660" w:rsidRPr="00310FD6" w:rsidRDefault="00735660" w:rsidP="00735660">
      <w:pPr>
        <w:spacing w:after="0"/>
        <w:contextualSpacing/>
        <w:jc w:val="center"/>
        <w:rPr>
          <w:szCs w:val="24"/>
        </w:rPr>
      </w:pPr>
      <w:r w:rsidRPr="00310FD6">
        <w:rPr>
          <w:szCs w:val="24"/>
        </w:rPr>
        <w:t>Course</w:t>
      </w:r>
    </w:p>
    <w:p w:rsidR="00735660" w:rsidRPr="00310FD6" w:rsidRDefault="00735660" w:rsidP="00735660">
      <w:pPr>
        <w:spacing w:after="0"/>
        <w:contextualSpacing/>
        <w:jc w:val="center"/>
        <w:rPr>
          <w:szCs w:val="24"/>
        </w:rPr>
      </w:pPr>
      <w:r w:rsidRPr="00310FD6">
        <w:rPr>
          <w:szCs w:val="24"/>
        </w:rPr>
        <w:t>Instructor</w:t>
      </w:r>
    </w:p>
    <w:p w:rsidR="00735660" w:rsidRPr="00310FD6" w:rsidRDefault="00735660" w:rsidP="00735660">
      <w:pPr>
        <w:spacing w:after="0"/>
        <w:contextualSpacing/>
        <w:jc w:val="center"/>
        <w:rPr>
          <w:szCs w:val="24"/>
        </w:rPr>
      </w:pPr>
      <w:r w:rsidRPr="00310FD6">
        <w:rPr>
          <w:szCs w:val="24"/>
        </w:rPr>
        <w:t>Institution</w:t>
      </w:r>
      <w:r w:rsidR="0056356F">
        <w:rPr>
          <w:szCs w:val="24"/>
        </w:rPr>
        <w:t xml:space="preserve"> of Affiliation</w:t>
      </w:r>
    </w:p>
    <w:p w:rsidR="00735660" w:rsidRPr="00310FD6" w:rsidRDefault="00735660" w:rsidP="00735660">
      <w:pPr>
        <w:spacing w:after="0"/>
        <w:jc w:val="center"/>
        <w:rPr>
          <w:szCs w:val="24"/>
        </w:rPr>
      </w:pPr>
      <w:r w:rsidRPr="00310FD6">
        <w:rPr>
          <w:szCs w:val="24"/>
        </w:rPr>
        <w:t>Date</w:t>
      </w:r>
    </w:p>
    <w:p w:rsidR="00AB5E81" w:rsidRPr="00E55273" w:rsidRDefault="00AB5E81" w:rsidP="00017B46">
      <w:pPr>
        <w:tabs>
          <w:tab w:val="left" w:pos="510"/>
        </w:tabs>
        <w:spacing w:after="0"/>
      </w:pPr>
    </w:p>
    <w:p w:rsidR="00797D61" w:rsidRPr="00797D61" w:rsidRDefault="00797D61" w:rsidP="00797D61">
      <w:pPr>
        <w:spacing w:after="0" w:line="360" w:lineRule="auto"/>
        <w:rPr>
          <w:b/>
        </w:rPr>
      </w:pPr>
    </w:p>
    <w:p w:rsidR="00797D61" w:rsidRDefault="00797D61" w:rsidP="00797D61">
      <w:pPr>
        <w:spacing w:after="0" w:line="360" w:lineRule="auto"/>
        <w:rPr>
          <w:b/>
        </w:rPr>
      </w:pPr>
    </w:p>
    <w:p w:rsidR="00797D61" w:rsidRDefault="00797D61" w:rsidP="00017B46">
      <w:pPr>
        <w:spacing w:after="0" w:line="360" w:lineRule="auto"/>
        <w:jc w:val="center"/>
        <w:rPr>
          <w:b/>
        </w:rPr>
      </w:pPr>
    </w:p>
    <w:p w:rsidR="00797D61" w:rsidRDefault="00797D61" w:rsidP="00017B46">
      <w:pPr>
        <w:spacing w:after="0" w:line="360" w:lineRule="auto"/>
        <w:jc w:val="center"/>
        <w:rPr>
          <w:b/>
        </w:rPr>
      </w:pPr>
    </w:p>
    <w:p w:rsidR="00797D61" w:rsidRDefault="00797D61" w:rsidP="00017B46">
      <w:pPr>
        <w:spacing w:after="0" w:line="360" w:lineRule="auto"/>
        <w:jc w:val="center"/>
        <w:rPr>
          <w:b/>
        </w:rPr>
      </w:pPr>
    </w:p>
    <w:p w:rsidR="00797D61" w:rsidRDefault="00797D61" w:rsidP="00017B46">
      <w:pPr>
        <w:spacing w:after="0" w:line="360" w:lineRule="auto"/>
        <w:jc w:val="center"/>
        <w:rPr>
          <w:b/>
        </w:rPr>
      </w:pPr>
    </w:p>
    <w:p w:rsidR="006D306E" w:rsidRDefault="006D306E" w:rsidP="00797D61">
      <w:pPr>
        <w:spacing w:after="0" w:line="360" w:lineRule="auto"/>
        <w:rPr>
          <w:b/>
        </w:rPr>
      </w:pPr>
    </w:p>
    <w:p w:rsidR="00797D61" w:rsidRPr="00AB3CD2" w:rsidRDefault="00797D61" w:rsidP="00AB3CD2">
      <w:pPr>
        <w:spacing w:after="0" w:line="360" w:lineRule="auto"/>
        <w:jc w:val="center"/>
      </w:pPr>
      <w:bookmarkStart w:id="0" w:name="_GoBack"/>
      <w:r w:rsidRPr="00AB3CD2">
        <w:lastRenderedPageBreak/>
        <w:t>EXECUTIVE SUMMAR</w:t>
      </w:r>
      <w:r w:rsidR="0035005F" w:rsidRPr="00AB3CD2">
        <w:t>Y</w:t>
      </w:r>
    </w:p>
    <w:bookmarkEnd w:id="0"/>
    <w:p w:rsidR="00797D61" w:rsidRDefault="0035005F" w:rsidP="0035005F">
      <w:pPr>
        <w:spacing w:after="0" w:line="360" w:lineRule="auto"/>
        <w:ind w:firstLine="720"/>
      </w:pPr>
      <w:r w:rsidRPr="0035005F">
        <w:t>DGL International is an organization with skilled workers who are delegated the wrong duties by the executives without proper follow-ups or proper ways of handling their complaints. They are not given room or utilizing their skills and expertise. Still, instead, they have been delegated duties that should be assigned to other junior workers to provide space for the professionals.  An organizational leadership consultant is thus needed to help address these issues and plan the strategic ways the organization is supposed to be run. The aim of this report is; to analyze organizational leadership and how it affects performance, the significance of team composition in organizational composition, causes of the issues, and the potential concerns the top management has on how the consultant will resolve the problems and the recommendations to achieve the overall goals and objectives of DGL International.</w:t>
      </w:r>
    </w:p>
    <w:p w:rsidR="0035005F" w:rsidRDefault="0035005F" w:rsidP="0035005F">
      <w:pPr>
        <w:spacing w:after="0" w:line="360" w:lineRule="auto"/>
        <w:ind w:firstLine="720"/>
      </w:pPr>
      <w:r>
        <w:t>Organizational leadership affects performance when the wrong leadership</w:t>
      </w:r>
      <w:r w:rsidR="00AB3CD2">
        <w:t xml:space="preserve"> style</w:t>
      </w:r>
      <w:r>
        <w:t xml:space="preserve"> is used. Some of the leadership styles are democratic, autocratic, situational and transformational leadership styles. When the wrong leadership style is used in an organization, the results are fatal especially for an organization like DGL International. Some of the issues facing DGL International are lack of enough staff, trying to cut costs, lack of motivation, wrong leadership traits and poor communication. If these problems are adequately tackled the organization would not have some of the problems like overworking the engineers. </w:t>
      </w:r>
    </w:p>
    <w:p w:rsidR="0035005F" w:rsidRPr="0035005F" w:rsidRDefault="0035005F" w:rsidP="0035005F">
      <w:pPr>
        <w:spacing w:after="0" w:line="360" w:lineRule="auto"/>
        <w:ind w:firstLine="720"/>
      </w:pPr>
      <w:r>
        <w:t>Some of the recommendations to these problems are; they should hire enough staff. They should motivate workers to ensure maximum productivity; the leaders should adopt the right leadership styles for maximum productivity. They should adopt good communication skills among their workers. These small changes are vital for this organization to effectively compete in the job market.</w:t>
      </w:r>
    </w:p>
    <w:p w:rsidR="00797D61" w:rsidRPr="0035005F" w:rsidRDefault="00797D61" w:rsidP="00017B46">
      <w:pPr>
        <w:spacing w:after="0" w:line="360" w:lineRule="auto"/>
        <w:jc w:val="center"/>
      </w:pPr>
    </w:p>
    <w:p w:rsidR="00797D61" w:rsidRPr="0035005F" w:rsidRDefault="00797D61" w:rsidP="00017B46">
      <w:pPr>
        <w:spacing w:after="0" w:line="360" w:lineRule="auto"/>
        <w:jc w:val="center"/>
      </w:pPr>
    </w:p>
    <w:p w:rsidR="00797D61" w:rsidRPr="0035005F" w:rsidRDefault="00797D61" w:rsidP="00017B46">
      <w:pPr>
        <w:spacing w:after="0" w:line="360" w:lineRule="auto"/>
        <w:jc w:val="center"/>
      </w:pPr>
    </w:p>
    <w:p w:rsidR="006D306E" w:rsidRPr="0035005F" w:rsidRDefault="006D306E" w:rsidP="00017B46">
      <w:pPr>
        <w:spacing w:after="0" w:line="360" w:lineRule="auto"/>
        <w:jc w:val="center"/>
      </w:pPr>
    </w:p>
    <w:p w:rsidR="006D306E" w:rsidRDefault="006D306E" w:rsidP="00017B46">
      <w:pPr>
        <w:spacing w:after="0" w:line="360" w:lineRule="auto"/>
        <w:jc w:val="center"/>
        <w:rPr>
          <w:b/>
        </w:rPr>
      </w:pPr>
    </w:p>
    <w:p w:rsidR="006D306E" w:rsidRDefault="006D306E" w:rsidP="00017B46">
      <w:pPr>
        <w:spacing w:after="0" w:line="360" w:lineRule="auto"/>
        <w:jc w:val="center"/>
        <w:rPr>
          <w:b/>
        </w:rPr>
      </w:pPr>
    </w:p>
    <w:p w:rsidR="00797D61" w:rsidRDefault="00797D61" w:rsidP="00AB3CD2">
      <w:pPr>
        <w:spacing w:after="0" w:line="360" w:lineRule="auto"/>
        <w:rPr>
          <w:b/>
        </w:rPr>
      </w:pPr>
    </w:p>
    <w:sdt>
      <w:sdtPr>
        <w:id w:val="1251092173"/>
        <w:docPartObj>
          <w:docPartGallery w:val="Table of Contents"/>
          <w:docPartUnique/>
        </w:docPartObj>
      </w:sdtPr>
      <w:sdtEndPr>
        <w:rPr>
          <w:rFonts w:ascii="Times New Roman" w:eastAsiaTheme="minorHAnsi" w:hAnsi="Times New Roman" w:cs="Times New Roman"/>
          <w:noProof/>
          <w:color w:val="auto"/>
          <w:sz w:val="24"/>
          <w:szCs w:val="22"/>
          <w:lang w:eastAsia="en-US"/>
        </w:rPr>
      </w:sdtEndPr>
      <w:sdtContent>
        <w:p w:rsidR="006D306E" w:rsidRDefault="006D306E">
          <w:pPr>
            <w:pStyle w:val="TOCHeading"/>
          </w:pPr>
          <w:r>
            <w:t>Table of contents.</w:t>
          </w:r>
        </w:p>
        <w:p w:rsidR="006D306E" w:rsidRDefault="006D306E">
          <w:pPr>
            <w:pStyle w:val="TOC1"/>
            <w:tabs>
              <w:tab w:val="left" w:pos="440"/>
              <w:tab w:val="right" w:leader="dot" w:pos="9350"/>
            </w:tabs>
            <w:rPr>
              <w:noProof/>
              <w:lang w:eastAsia="en-US"/>
            </w:rPr>
          </w:pPr>
          <w:r>
            <w:fldChar w:fldCharType="begin"/>
          </w:r>
          <w:r>
            <w:instrText xml:space="preserve"> TOC \o "1-3" \h \z \u </w:instrText>
          </w:r>
          <w:r>
            <w:fldChar w:fldCharType="separate"/>
          </w:r>
          <w:hyperlink w:anchor="_Toc85442708" w:history="1">
            <w:r w:rsidRPr="00800A8A">
              <w:rPr>
                <w:rStyle w:val="Hyperlink"/>
                <w:noProof/>
              </w:rPr>
              <w:t>2</w:t>
            </w:r>
            <w:r>
              <w:rPr>
                <w:noProof/>
                <w:lang w:eastAsia="en-US"/>
              </w:rPr>
              <w:tab/>
            </w:r>
            <w:r w:rsidRPr="00800A8A">
              <w:rPr>
                <w:rStyle w:val="Hyperlink"/>
                <w:noProof/>
              </w:rPr>
              <w:t>Introduction</w:t>
            </w:r>
            <w:r>
              <w:rPr>
                <w:noProof/>
                <w:webHidden/>
              </w:rPr>
              <w:tab/>
            </w:r>
            <w:r>
              <w:rPr>
                <w:noProof/>
                <w:webHidden/>
              </w:rPr>
              <w:fldChar w:fldCharType="begin"/>
            </w:r>
            <w:r>
              <w:rPr>
                <w:noProof/>
                <w:webHidden/>
              </w:rPr>
              <w:instrText xml:space="preserve"> PAGEREF _Toc85442708 \h </w:instrText>
            </w:r>
            <w:r>
              <w:rPr>
                <w:noProof/>
                <w:webHidden/>
              </w:rPr>
            </w:r>
            <w:r>
              <w:rPr>
                <w:noProof/>
                <w:webHidden/>
              </w:rPr>
              <w:fldChar w:fldCharType="separate"/>
            </w:r>
            <w:r>
              <w:rPr>
                <w:noProof/>
                <w:webHidden/>
              </w:rPr>
              <w:t>4</w:t>
            </w:r>
            <w:r>
              <w:rPr>
                <w:noProof/>
                <w:webHidden/>
              </w:rPr>
              <w:fldChar w:fldCharType="end"/>
            </w:r>
          </w:hyperlink>
        </w:p>
        <w:p w:rsidR="006D306E" w:rsidRDefault="006D306E">
          <w:pPr>
            <w:pStyle w:val="TOC2"/>
            <w:tabs>
              <w:tab w:val="left" w:pos="880"/>
              <w:tab w:val="right" w:leader="dot" w:pos="9350"/>
            </w:tabs>
            <w:rPr>
              <w:noProof/>
              <w:lang w:eastAsia="en-US"/>
            </w:rPr>
          </w:pPr>
          <w:hyperlink w:anchor="_Toc85442709" w:history="1">
            <w:r w:rsidRPr="00800A8A">
              <w:rPr>
                <w:rStyle w:val="Hyperlink"/>
                <w:noProof/>
              </w:rPr>
              <w:t>2.1</w:t>
            </w:r>
            <w:r>
              <w:rPr>
                <w:noProof/>
                <w:lang w:eastAsia="en-US"/>
              </w:rPr>
              <w:tab/>
            </w:r>
            <w:r w:rsidRPr="00800A8A">
              <w:rPr>
                <w:rStyle w:val="Hyperlink"/>
                <w:noProof/>
              </w:rPr>
              <w:t>Organizational Leadership and how it Affects Performance</w:t>
            </w:r>
            <w:r>
              <w:rPr>
                <w:noProof/>
                <w:webHidden/>
              </w:rPr>
              <w:tab/>
            </w:r>
            <w:r>
              <w:rPr>
                <w:noProof/>
                <w:webHidden/>
              </w:rPr>
              <w:fldChar w:fldCharType="begin"/>
            </w:r>
            <w:r>
              <w:rPr>
                <w:noProof/>
                <w:webHidden/>
              </w:rPr>
              <w:instrText xml:space="preserve"> PAGEREF _Toc85442709 \h </w:instrText>
            </w:r>
            <w:r>
              <w:rPr>
                <w:noProof/>
                <w:webHidden/>
              </w:rPr>
            </w:r>
            <w:r>
              <w:rPr>
                <w:noProof/>
                <w:webHidden/>
              </w:rPr>
              <w:fldChar w:fldCharType="separate"/>
            </w:r>
            <w:r>
              <w:rPr>
                <w:noProof/>
                <w:webHidden/>
              </w:rPr>
              <w:t>4</w:t>
            </w:r>
            <w:r>
              <w:rPr>
                <w:noProof/>
                <w:webHidden/>
              </w:rPr>
              <w:fldChar w:fldCharType="end"/>
            </w:r>
          </w:hyperlink>
        </w:p>
        <w:p w:rsidR="006D306E" w:rsidRDefault="006D306E">
          <w:pPr>
            <w:pStyle w:val="TOC3"/>
            <w:tabs>
              <w:tab w:val="left" w:pos="1320"/>
              <w:tab w:val="right" w:leader="dot" w:pos="9350"/>
            </w:tabs>
            <w:rPr>
              <w:noProof/>
              <w:lang w:eastAsia="en-US"/>
            </w:rPr>
          </w:pPr>
          <w:hyperlink w:anchor="_Toc85442710" w:history="1">
            <w:r w:rsidRPr="00800A8A">
              <w:rPr>
                <w:rStyle w:val="Hyperlink"/>
                <w:noProof/>
              </w:rPr>
              <w:t>2.1.1</w:t>
            </w:r>
            <w:r>
              <w:rPr>
                <w:noProof/>
                <w:lang w:eastAsia="en-US"/>
              </w:rPr>
              <w:tab/>
            </w:r>
            <w:r w:rsidRPr="00800A8A">
              <w:rPr>
                <w:rStyle w:val="Hyperlink"/>
                <w:noProof/>
              </w:rPr>
              <w:t>Autocratic Leadership</w:t>
            </w:r>
            <w:r>
              <w:rPr>
                <w:noProof/>
                <w:webHidden/>
              </w:rPr>
              <w:tab/>
            </w:r>
            <w:r>
              <w:rPr>
                <w:noProof/>
                <w:webHidden/>
              </w:rPr>
              <w:fldChar w:fldCharType="begin"/>
            </w:r>
            <w:r>
              <w:rPr>
                <w:noProof/>
                <w:webHidden/>
              </w:rPr>
              <w:instrText xml:space="preserve"> PAGEREF _Toc85442710 \h </w:instrText>
            </w:r>
            <w:r>
              <w:rPr>
                <w:noProof/>
                <w:webHidden/>
              </w:rPr>
            </w:r>
            <w:r>
              <w:rPr>
                <w:noProof/>
                <w:webHidden/>
              </w:rPr>
              <w:fldChar w:fldCharType="separate"/>
            </w:r>
            <w:r>
              <w:rPr>
                <w:noProof/>
                <w:webHidden/>
              </w:rPr>
              <w:t>5</w:t>
            </w:r>
            <w:r>
              <w:rPr>
                <w:noProof/>
                <w:webHidden/>
              </w:rPr>
              <w:fldChar w:fldCharType="end"/>
            </w:r>
          </w:hyperlink>
        </w:p>
        <w:p w:rsidR="006D306E" w:rsidRDefault="006D306E">
          <w:pPr>
            <w:pStyle w:val="TOC3"/>
            <w:tabs>
              <w:tab w:val="left" w:pos="1320"/>
              <w:tab w:val="right" w:leader="dot" w:pos="9350"/>
            </w:tabs>
            <w:rPr>
              <w:noProof/>
              <w:lang w:eastAsia="en-US"/>
            </w:rPr>
          </w:pPr>
          <w:hyperlink w:anchor="_Toc85442711" w:history="1">
            <w:r w:rsidRPr="00800A8A">
              <w:rPr>
                <w:rStyle w:val="Hyperlink"/>
                <w:noProof/>
              </w:rPr>
              <w:t>2.1.2</w:t>
            </w:r>
            <w:r>
              <w:rPr>
                <w:noProof/>
                <w:lang w:eastAsia="en-US"/>
              </w:rPr>
              <w:tab/>
            </w:r>
            <w:r w:rsidRPr="00800A8A">
              <w:rPr>
                <w:rStyle w:val="Hyperlink"/>
                <w:noProof/>
              </w:rPr>
              <w:t>Bureaucratic Leadership</w:t>
            </w:r>
            <w:r>
              <w:rPr>
                <w:noProof/>
                <w:webHidden/>
              </w:rPr>
              <w:tab/>
            </w:r>
            <w:r>
              <w:rPr>
                <w:noProof/>
                <w:webHidden/>
              </w:rPr>
              <w:fldChar w:fldCharType="begin"/>
            </w:r>
            <w:r>
              <w:rPr>
                <w:noProof/>
                <w:webHidden/>
              </w:rPr>
              <w:instrText xml:space="preserve"> PAGEREF _Toc85442711 \h </w:instrText>
            </w:r>
            <w:r>
              <w:rPr>
                <w:noProof/>
                <w:webHidden/>
              </w:rPr>
            </w:r>
            <w:r>
              <w:rPr>
                <w:noProof/>
                <w:webHidden/>
              </w:rPr>
              <w:fldChar w:fldCharType="separate"/>
            </w:r>
            <w:r>
              <w:rPr>
                <w:noProof/>
                <w:webHidden/>
              </w:rPr>
              <w:t>5</w:t>
            </w:r>
            <w:r>
              <w:rPr>
                <w:noProof/>
                <w:webHidden/>
              </w:rPr>
              <w:fldChar w:fldCharType="end"/>
            </w:r>
          </w:hyperlink>
        </w:p>
        <w:p w:rsidR="006D306E" w:rsidRDefault="006D306E">
          <w:pPr>
            <w:pStyle w:val="TOC3"/>
            <w:tabs>
              <w:tab w:val="left" w:pos="1320"/>
              <w:tab w:val="right" w:leader="dot" w:pos="9350"/>
            </w:tabs>
            <w:rPr>
              <w:noProof/>
              <w:lang w:eastAsia="en-US"/>
            </w:rPr>
          </w:pPr>
          <w:hyperlink w:anchor="_Toc85442712" w:history="1">
            <w:r w:rsidRPr="00800A8A">
              <w:rPr>
                <w:rStyle w:val="Hyperlink"/>
                <w:noProof/>
              </w:rPr>
              <w:t>2.1.3</w:t>
            </w:r>
            <w:r>
              <w:rPr>
                <w:noProof/>
                <w:lang w:eastAsia="en-US"/>
              </w:rPr>
              <w:tab/>
            </w:r>
            <w:r w:rsidRPr="00800A8A">
              <w:rPr>
                <w:rStyle w:val="Hyperlink"/>
                <w:noProof/>
              </w:rPr>
              <w:t>Democratic Leadership</w:t>
            </w:r>
            <w:r>
              <w:rPr>
                <w:noProof/>
                <w:webHidden/>
              </w:rPr>
              <w:tab/>
            </w:r>
            <w:r>
              <w:rPr>
                <w:noProof/>
                <w:webHidden/>
              </w:rPr>
              <w:fldChar w:fldCharType="begin"/>
            </w:r>
            <w:r>
              <w:rPr>
                <w:noProof/>
                <w:webHidden/>
              </w:rPr>
              <w:instrText xml:space="preserve"> PAGEREF _Toc85442712 \h </w:instrText>
            </w:r>
            <w:r>
              <w:rPr>
                <w:noProof/>
                <w:webHidden/>
              </w:rPr>
            </w:r>
            <w:r>
              <w:rPr>
                <w:noProof/>
                <w:webHidden/>
              </w:rPr>
              <w:fldChar w:fldCharType="separate"/>
            </w:r>
            <w:r>
              <w:rPr>
                <w:noProof/>
                <w:webHidden/>
              </w:rPr>
              <w:t>5</w:t>
            </w:r>
            <w:r>
              <w:rPr>
                <w:noProof/>
                <w:webHidden/>
              </w:rPr>
              <w:fldChar w:fldCharType="end"/>
            </w:r>
          </w:hyperlink>
        </w:p>
        <w:p w:rsidR="006D306E" w:rsidRDefault="006D306E">
          <w:pPr>
            <w:pStyle w:val="TOC3"/>
            <w:tabs>
              <w:tab w:val="left" w:pos="1320"/>
              <w:tab w:val="right" w:leader="dot" w:pos="9350"/>
            </w:tabs>
            <w:rPr>
              <w:noProof/>
              <w:lang w:eastAsia="en-US"/>
            </w:rPr>
          </w:pPr>
          <w:hyperlink w:anchor="_Toc85442713" w:history="1">
            <w:r w:rsidRPr="00800A8A">
              <w:rPr>
                <w:rStyle w:val="Hyperlink"/>
                <w:noProof/>
              </w:rPr>
              <w:t>2.1.4</w:t>
            </w:r>
            <w:r>
              <w:rPr>
                <w:noProof/>
                <w:lang w:eastAsia="en-US"/>
              </w:rPr>
              <w:tab/>
            </w:r>
            <w:r w:rsidRPr="00800A8A">
              <w:rPr>
                <w:rStyle w:val="Hyperlink"/>
                <w:noProof/>
              </w:rPr>
              <w:t>Situational Leadership</w:t>
            </w:r>
            <w:r>
              <w:rPr>
                <w:noProof/>
                <w:webHidden/>
              </w:rPr>
              <w:tab/>
            </w:r>
            <w:r>
              <w:rPr>
                <w:noProof/>
                <w:webHidden/>
              </w:rPr>
              <w:fldChar w:fldCharType="begin"/>
            </w:r>
            <w:r>
              <w:rPr>
                <w:noProof/>
                <w:webHidden/>
              </w:rPr>
              <w:instrText xml:space="preserve"> PAGEREF _Toc85442713 \h </w:instrText>
            </w:r>
            <w:r>
              <w:rPr>
                <w:noProof/>
                <w:webHidden/>
              </w:rPr>
            </w:r>
            <w:r>
              <w:rPr>
                <w:noProof/>
                <w:webHidden/>
              </w:rPr>
              <w:fldChar w:fldCharType="separate"/>
            </w:r>
            <w:r>
              <w:rPr>
                <w:noProof/>
                <w:webHidden/>
              </w:rPr>
              <w:t>5</w:t>
            </w:r>
            <w:r>
              <w:rPr>
                <w:noProof/>
                <w:webHidden/>
              </w:rPr>
              <w:fldChar w:fldCharType="end"/>
            </w:r>
          </w:hyperlink>
        </w:p>
        <w:p w:rsidR="006D306E" w:rsidRDefault="006D306E">
          <w:pPr>
            <w:pStyle w:val="TOC3"/>
            <w:tabs>
              <w:tab w:val="left" w:pos="1320"/>
              <w:tab w:val="right" w:leader="dot" w:pos="9350"/>
            </w:tabs>
            <w:rPr>
              <w:noProof/>
              <w:lang w:eastAsia="en-US"/>
            </w:rPr>
          </w:pPr>
          <w:hyperlink w:anchor="_Toc85442714" w:history="1">
            <w:r w:rsidRPr="00800A8A">
              <w:rPr>
                <w:rStyle w:val="Hyperlink"/>
                <w:noProof/>
              </w:rPr>
              <w:t>2.1.5</w:t>
            </w:r>
            <w:r>
              <w:rPr>
                <w:noProof/>
                <w:lang w:eastAsia="en-US"/>
              </w:rPr>
              <w:tab/>
            </w:r>
            <w:r w:rsidRPr="00800A8A">
              <w:rPr>
                <w:rStyle w:val="Hyperlink"/>
                <w:noProof/>
              </w:rPr>
              <w:t>Transformational Leadership</w:t>
            </w:r>
            <w:r>
              <w:rPr>
                <w:noProof/>
                <w:webHidden/>
              </w:rPr>
              <w:tab/>
            </w:r>
            <w:r>
              <w:rPr>
                <w:noProof/>
                <w:webHidden/>
              </w:rPr>
              <w:fldChar w:fldCharType="begin"/>
            </w:r>
            <w:r>
              <w:rPr>
                <w:noProof/>
                <w:webHidden/>
              </w:rPr>
              <w:instrText xml:space="preserve"> PAGEREF _Toc85442714 \h </w:instrText>
            </w:r>
            <w:r>
              <w:rPr>
                <w:noProof/>
                <w:webHidden/>
              </w:rPr>
            </w:r>
            <w:r>
              <w:rPr>
                <w:noProof/>
                <w:webHidden/>
              </w:rPr>
              <w:fldChar w:fldCharType="separate"/>
            </w:r>
            <w:r>
              <w:rPr>
                <w:noProof/>
                <w:webHidden/>
              </w:rPr>
              <w:t>6</w:t>
            </w:r>
            <w:r>
              <w:rPr>
                <w:noProof/>
                <w:webHidden/>
              </w:rPr>
              <w:fldChar w:fldCharType="end"/>
            </w:r>
          </w:hyperlink>
        </w:p>
        <w:p w:rsidR="006D306E" w:rsidRDefault="006D306E">
          <w:pPr>
            <w:pStyle w:val="TOC2"/>
            <w:tabs>
              <w:tab w:val="left" w:pos="880"/>
              <w:tab w:val="right" w:leader="dot" w:pos="9350"/>
            </w:tabs>
            <w:rPr>
              <w:noProof/>
              <w:lang w:eastAsia="en-US"/>
            </w:rPr>
          </w:pPr>
          <w:hyperlink w:anchor="_Toc85442715" w:history="1">
            <w:r w:rsidRPr="00800A8A">
              <w:rPr>
                <w:rStyle w:val="Hyperlink"/>
                <w:noProof/>
              </w:rPr>
              <w:t>2.2</w:t>
            </w:r>
            <w:r>
              <w:rPr>
                <w:noProof/>
                <w:lang w:eastAsia="en-US"/>
              </w:rPr>
              <w:tab/>
            </w:r>
            <w:r w:rsidRPr="00800A8A">
              <w:rPr>
                <w:rStyle w:val="Hyperlink"/>
                <w:noProof/>
              </w:rPr>
              <w:t>Significance of Team Composition in Organizational Composition</w:t>
            </w:r>
            <w:r>
              <w:rPr>
                <w:noProof/>
                <w:webHidden/>
              </w:rPr>
              <w:tab/>
            </w:r>
            <w:r>
              <w:rPr>
                <w:noProof/>
                <w:webHidden/>
              </w:rPr>
              <w:fldChar w:fldCharType="begin"/>
            </w:r>
            <w:r>
              <w:rPr>
                <w:noProof/>
                <w:webHidden/>
              </w:rPr>
              <w:instrText xml:space="preserve"> PAGEREF _Toc85442715 \h </w:instrText>
            </w:r>
            <w:r>
              <w:rPr>
                <w:noProof/>
                <w:webHidden/>
              </w:rPr>
            </w:r>
            <w:r>
              <w:rPr>
                <w:noProof/>
                <w:webHidden/>
              </w:rPr>
              <w:fldChar w:fldCharType="separate"/>
            </w:r>
            <w:r>
              <w:rPr>
                <w:noProof/>
                <w:webHidden/>
              </w:rPr>
              <w:t>6</w:t>
            </w:r>
            <w:r>
              <w:rPr>
                <w:noProof/>
                <w:webHidden/>
              </w:rPr>
              <w:fldChar w:fldCharType="end"/>
            </w:r>
          </w:hyperlink>
        </w:p>
        <w:p w:rsidR="006D306E" w:rsidRDefault="006D306E">
          <w:pPr>
            <w:pStyle w:val="TOC2"/>
            <w:tabs>
              <w:tab w:val="left" w:pos="880"/>
              <w:tab w:val="right" w:leader="dot" w:pos="9350"/>
            </w:tabs>
            <w:rPr>
              <w:noProof/>
              <w:lang w:eastAsia="en-US"/>
            </w:rPr>
          </w:pPr>
          <w:hyperlink w:anchor="_Toc85442716" w:history="1">
            <w:r w:rsidRPr="00800A8A">
              <w:rPr>
                <w:rStyle w:val="Hyperlink"/>
                <w:noProof/>
              </w:rPr>
              <w:t>2.3</w:t>
            </w:r>
            <w:r>
              <w:rPr>
                <w:noProof/>
                <w:lang w:eastAsia="en-US"/>
              </w:rPr>
              <w:tab/>
            </w:r>
            <w:r w:rsidRPr="00800A8A">
              <w:rPr>
                <w:rStyle w:val="Hyperlink"/>
                <w:noProof/>
              </w:rPr>
              <w:t>Causes of DGL International Issues</w:t>
            </w:r>
            <w:r>
              <w:rPr>
                <w:noProof/>
                <w:webHidden/>
              </w:rPr>
              <w:tab/>
            </w:r>
            <w:r>
              <w:rPr>
                <w:noProof/>
                <w:webHidden/>
              </w:rPr>
              <w:fldChar w:fldCharType="begin"/>
            </w:r>
            <w:r>
              <w:rPr>
                <w:noProof/>
                <w:webHidden/>
              </w:rPr>
              <w:instrText xml:space="preserve"> PAGEREF _Toc85442716 \h </w:instrText>
            </w:r>
            <w:r>
              <w:rPr>
                <w:noProof/>
                <w:webHidden/>
              </w:rPr>
            </w:r>
            <w:r>
              <w:rPr>
                <w:noProof/>
                <w:webHidden/>
              </w:rPr>
              <w:fldChar w:fldCharType="separate"/>
            </w:r>
            <w:r>
              <w:rPr>
                <w:noProof/>
                <w:webHidden/>
              </w:rPr>
              <w:t>7</w:t>
            </w:r>
            <w:r>
              <w:rPr>
                <w:noProof/>
                <w:webHidden/>
              </w:rPr>
              <w:fldChar w:fldCharType="end"/>
            </w:r>
          </w:hyperlink>
        </w:p>
        <w:p w:rsidR="006D306E" w:rsidRDefault="006D306E">
          <w:pPr>
            <w:pStyle w:val="TOC3"/>
            <w:tabs>
              <w:tab w:val="left" w:pos="1320"/>
              <w:tab w:val="right" w:leader="dot" w:pos="9350"/>
            </w:tabs>
            <w:rPr>
              <w:noProof/>
              <w:lang w:eastAsia="en-US"/>
            </w:rPr>
          </w:pPr>
          <w:hyperlink w:anchor="_Toc85442717" w:history="1">
            <w:r w:rsidRPr="00800A8A">
              <w:rPr>
                <w:rStyle w:val="Hyperlink"/>
                <w:noProof/>
              </w:rPr>
              <w:t>2.3.1</w:t>
            </w:r>
            <w:r>
              <w:rPr>
                <w:noProof/>
                <w:lang w:eastAsia="en-US"/>
              </w:rPr>
              <w:tab/>
            </w:r>
            <w:r w:rsidRPr="00800A8A">
              <w:rPr>
                <w:rStyle w:val="Hyperlink"/>
                <w:noProof/>
              </w:rPr>
              <w:t>Lack of Enough Staff</w:t>
            </w:r>
            <w:r>
              <w:rPr>
                <w:noProof/>
                <w:webHidden/>
              </w:rPr>
              <w:tab/>
            </w:r>
            <w:r>
              <w:rPr>
                <w:noProof/>
                <w:webHidden/>
              </w:rPr>
              <w:fldChar w:fldCharType="begin"/>
            </w:r>
            <w:r>
              <w:rPr>
                <w:noProof/>
                <w:webHidden/>
              </w:rPr>
              <w:instrText xml:space="preserve"> PAGEREF _Toc85442717 \h </w:instrText>
            </w:r>
            <w:r>
              <w:rPr>
                <w:noProof/>
                <w:webHidden/>
              </w:rPr>
            </w:r>
            <w:r>
              <w:rPr>
                <w:noProof/>
                <w:webHidden/>
              </w:rPr>
              <w:fldChar w:fldCharType="separate"/>
            </w:r>
            <w:r>
              <w:rPr>
                <w:noProof/>
                <w:webHidden/>
              </w:rPr>
              <w:t>7</w:t>
            </w:r>
            <w:r>
              <w:rPr>
                <w:noProof/>
                <w:webHidden/>
              </w:rPr>
              <w:fldChar w:fldCharType="end"/>
            </w:r>
          </w:hyperlink>
        </w:p>
        <w:p w:rsidR="006D306E" w:rsidRDefault="006D306E">
          <w:pPr>
            <w:pStyle w:val="TOC3"/>
            <w:tabs>
              <w:tab w:val="left" w:pos="1320"/>
              <w:tab w:val="right" w:leader="dot" w:pos="9350"/>
            </w:tabs>
            <w:rPr>
              <w:noProof/>
              <w:lang w:eastAsia="en-US"/>
            </w:rPr>
          </w:pPr>
          <w:hyperlink w:anchor="_Toc85442718" w:history="1">
            <w:r w:rsidRPr="00800A8A">
              <w:rPr>
                <w:rStyle w:val="Hyperlink"/>
                <w:noProof/>
              </w:rPr>
              <w:t>2.3.2</w:t>
            </w:r>
            <w:r>
              <w:rPr>
                <w:noProof/>
                <w:lang w:eastAsia="en-US"/>
              </w:rPr>
              <w:tab/>
            </w:r>
            <w:r w:rsidRPr="00800A8A">
              <w:rPr>
                <w:rStyle w:val="Hyperlink"/>
                <w:noProof/>
              </w:rPr>
              <w:t>Poor Communication</w:t>
            </w:r>
            <w:r>
              <w:rPr>
                <w:noProof/>
                <w:webHidden/>
              </w:rPr>
              <w:tab/>
            </w:r>
            <w:r>
              <w:rPr>
                <w:noProof/>
                <w:webHidden/>
              </w:rPr>
              <w:fldChar w:fldCharType="begin"/>
            </w:r>
            <w:r>
              <w:rPr>
                <w:noProof/>
                <w:webHidden/>
              </w:rPr>
              <w:instrText xml:space="preserve"> PAGEREF _Toc85442718 \h </w:instrText>
            </w:r>
            <w:r>
              <w:rPr>
                <w:noProof/>
                <w:webHidden/>
              </w:rPr>
            </w:r>
            <w:r>
              <w:rPr>
                <w:noProof/>
                <w:webHidden/>
              </w:rPr>
              <w:fldChar w:fldCharType="separate"/>
            </w:r>
            <w:r>
              <w:rPr>
                <w:noProof/>
                <w:webHidden/>
              </w:rPr>
              <w:t>7</w:t>
            </w:r>
            <w:r>
              <w:rPr>
                <w:noProof/>
                <w:webHidden/>
              </w:rPr>
              <w:fldChar w:fldCharType="end"/>
            </w:r>
          </w:hyperlink>
        </w:p>
        <w:p w:rsidR="006D306E" w:rsidRDefault="006D306E">
          <w:pPr>
            <w:pStyle w:val="TOC3"/>
            <w:tabs>
              <w:tab w:val="left" w:pos="1320"/>
              <w:tab w:val="right" w:leader="dot" w:pos="9350"/>
            </w:tabs>
            <w:rPr>
              <w:noProof/>
              <w:lang w:eastAsia="en-US"/>
            </w:rPr>
          </w:pPr>
          <w:hyperlink w:anchor="_Toc85442719" w:history="1">
            <w:r w:rsidRPr="00800A8A">
              <w:rPr>
                <w:rStyle w:val="Hyperlink"/>
                <w:noProof/>
              </w:rPr>
              <w:t>2.3.3</w:t>
            </w:r>
            <w:r>
              <w:rPr>
                <w:noProof/>
                <w:lang w:eastAsia="en-US"/>
              </w:rPr>
              <w:tab/>
            </w:r>
            <w:r w:rsidRPr="00800A8A">
              <w:rPr>
                <w:rStyle w:val="Hyperlink"/>
                <w:noProof/>
              </w:rPr>
              <w:t>Top Management Interference</w:t>
            </w:r>
            <w:r>
              <w:rPr>
                <w:noProof/>
                <w:webHidden/>
              </w:rPr>
              <w:tab/>
            </w:r>
            <w:r>
              <w:rPr>
                <w:noProof/>
                <w:webHidden/>
              </w:rPr>
              <w:fldChar w:fldCharType="begin"/>
            </w:r>
            <w:r>
              <w:rPr>
                <w:noProof/>
                <w:webHidden/>
              </w:rPr>
              <w:instrText xml:space="preserve"> PAGEREF _Toc85442719 \h </w:instrText>
            </w:r>
            <w:r>
              <w:rPr>
                <w:noProof/>
                <w:webHidden/>
              </w:rPr>
            </w:r>
            <w:r>
              <w:rPr>
                <w:noProof/>
                <w:webHidden/>
              </w:rPr>
              <w:fldChar w:fldCharType="separate"/>
            </w:r>
            <w:r>
              <w:rPr>
                <w:noProof/>
                <w:webHidden/>
              </w:rPr>
              <w:t>8</w:t>
            </w:r>
            <w:r>
              <w:rPr>
                <w:noProof/>
                <w:webHidden/>
              </w:rPr>
              <w:fldChar w:fldCharType="end"/>
            </w:r>
          </w:hyperlink>
        </w:p>
        <w:p w:rsidR="006D306E" w:rsidRDefault="006D306E">
          <w:pPr>
            <w:pStyle w:val="TOC3"/>
            <w:tabs>
              <w:tab w:val="left" w:pos="1320"/>
              <w:tab w:val="right" w:leader="dot" w:pos="9350"/>
            </w:tabs>
            <w:rPr>
              <w:noProof/>
              <w:lang w:eastAsia="en-US"/>
            </w:rPr>
          </w:pPr>
          <w:hyperlink w:anchor="_Toc85442720" w:history="1">
            <w:r w:rsidRPr="00800A8A">
              <w:rPr>
                <w:rStyle w:val="Hyperlink"/>
                <w:noProof/>
              </w:rPr>
              <w:t>2.3.4</w:t>
            </w:r>
            <w:r>
              <w:rPr>
                <w:noProof/>
                <w:lang w:eastAsia="en-US"/>
              </w:rPr>
              <w:tab/>
            </w:r>
            <w:r w:rsidRPr="00800A8A">
              <w:rPr>
                <w:rStyle w:val="Hyperlink"/>
                <w:noProof/>
              </w:rPr>
              <w:t>Lack Motivation</w:t>
            </w:r>
            <w:r>
              <w:rPr>
                <w:noProof/>
                <w:webHidden/>
              </w:rPr>
              <w:tab/>
            </w:r>
            <w:r>
              <w:rPr>
                <w:noProof/>
                <w:webHidden/>
              </w:rPr>
              <w:fldChar w:fldCharType="begin"/>
            </w:r>
            <w:r>
              <w:rPr>
                <w:noProof/>
                <w:webHidden/>
              </w:rPr>
              <w:instrText xml:space="preserve"> PAGEREF _Toc85442720 \h </w:instrText>
            </w:r>
            <w:r>
              <w:rPr>
                <w:noProof/>
                <w:webHidden/>
              </w:rPr>
            </w:r>
            <w:r>
              <w:rPr>
                <w:noProof/>
                <w:webHidden/>
              </w:rPr>
              <w:fldChar w:fldCharType="separate"/>
            </w:r>
            <w:r>
              <w:rPr>
                <w:noProof/>
                <w:webHidden/>
              </w:rPr>
              <w:t>8</w:t>
            </w:r>
            <w:r>
              <w:rPr>
                <w:noProof/>
                <w:webHidden/>
              </w:rPr>
              <w:fldChar w:fldCharType="end"/>
            </w:r>
          </w:hyperlink>
        </w:p>
        <w:p w:rsidR="006D306E" w:rsidRDefault="006D306E">
          <w:pPr>
            <w:pStyle w:val="TOC3"/>
            <w:tabs>
              <w:tab w:val="left" w:pos="1320"/>
              <w:tab w:val="right" w:leader="dot" w:pos="9350"/>
            </w:tabs>
            <w:rPr>
              <w:noProof/>
              <w:lang w:eastAsia="en-US"/>
            </w:rPr>
          </w:pPr>
          <w:hyperlink w:anchor="_Toc85442721" w:history="1">
            <w:r w:rsidRPr="00800A8A">
              <w:rPr>
                <w:rStyle w:val="Hyperlink"/>
                <w:noProof/>
              </w:rPr>
              <w:t>2.3.5</w:t>
            </w:r>
            <w:r>
              <w:rPr>
                <w:noProof/>
                <w:lang w:eastAsia="en-US"/>
              </w:rPr>
              <w:tab/>
            </w:r>
            <w:r w:rsidRPr="00800A8A">
              <w:rPr>
                <w:rStyle w:val="Hyperlink"/>
                <w:noProof/>
              </w:rPr>
              <w:t>Wrong Leadership Traits</w:t>
            </w:r>
            <w:r>
              <w:rPr>
                <w:noProof/>
                <w:webHidden/>
              </w:rPr>
              <w:tab/>
            </w:r>
            <w:r>
              <w:rPr>
                <w:noProof/>
                <w:webHidden/>
              </w:rPr>
              <w:fldChar w:fldCharType="begin"/>
            </w:r>
            <w:r>
              <w:rPr>
                <w:noProof/>
                <w:webHidden/>
              </w:rPr>
              <w:instrText xml:space="preserve"> PAGEREF _Toc85442721 \h </w:instrText>
            </w:r>
            <w:r>
              <w:rPr>
                <w:noProof/>
                <w:webHidden/>
              </w:rPr>
            </w:r>
            <w:r>
              <w:rPr>
                <w:noProof/>
                <w:webHidden/>
              </w:rPr>
              <w:fldChar w:fldCharType="separate"/>
            </w:r>
            <w:r>
              <w:rPr>
                <w:noProof/>
                <w:webHidden/>
              </w:rPr>
              <w:t>8</w:t>
            </w:r>
            <w:r>
              <w:rPr>
                <w:noProof/>
                <w:webHidden/>
              </w:rPr>
              <w:fldChar w:fldCharType="end"/>
            </w:r>
          </w:hyperlink>
        </w:p>
        <w:p w:rsidR="006D306E" w:rsidRDefault="006D306E">
          <w:pPr>
            <w:pStyle w:val="TOC3"/>
            <w:tabs>
              <w:tab w:val="left" w:pos="1320"/>
              <w:tab w:val="right" w:leader="dot" w:pos="9350"/>
            </w:tabs>
            <w:rPr>
              <w:noProof/>
              <w:lang w:eastAsia="en-US"/>
            </w:rPr>
          </w:pPr>
          <w:hyperlink w:anchor="_Toc85442722" w:history="1">
            <w:r w:rsidRPr="00800A8A">
              <w:rPr>
                <w:rStyle w:val="Hyperlink"/>
                <w:noProof/>
              </w:rPr>
              <w:t>2.3.6</w:t>
            </w:r>
            <w:r>
              <w:rPr>
                <w:noProof/>
                <w:lang w:eastAsia="en-US"/>
              </w:rPr>
              <w:tab/>
            </w:r>
            <w:r w:rsidRPr="00800A8A">
              <w:rPr>
                <w:rStyle w:val="Hyperlink"/>
                <w:noProof/>
              </w:rPr>
              <w:t>Cutting Costs</w:t>
            </w:r>
            <w:r>
              <w:rPr>
                <w:noProof/>
                <w:webHidden/>
              </w:rPr>
              <w:tab/>
            </w:r>
            <w:r>
              <w:rPr>
                <w:noProof/>
                <w:webHidden/>
              </w:rPr>
              <w:fldChar w:fldCharType="begin"/>
            </w:r>
            <w:r>
              <w:rPr>
                <w:noProof/>
                <w:webHidden/>
              </w:rPr>
              <w:instrText xml:space="preserve"> PAGEREF _Toc85442722 \h </w:instrText>
            </w:r>
            <w:r>
              <w:rPr>
                <w:noProof/>
                <w:webHidden/>
              </w:rPr>
            </w:r>
            <w:r>
              <w:rPr>
                <w:noProof/>
                <w:webHidden/>
              </w:rPr>
              <w:fldChar w:fldCharType="separate"/>
            </w:r>
            <w:r>
              <w:rPr>
                <w:noProof/>
                <w:webHidden/>
              </w:rPr>
              <w:t>9</w:t>
            </w:r>
            <w:r>
              <w:rPr>
                <w:noProof/>
                <w:webHidden/>
              </w:rPr>
              <w:fldChar w:fldCharType="end"/>
            </w:r>
          </w:hyperlink>
        </w:p>
        <w:p w:rsidR="006D306E" w:rsidRDefault="006D306E">
          <w:pPr>
            <w:pStyle w:val="TOC2"/>
            <w:tabs>
              <w:tab w:val="left" w:pos="880"/>
              <w:tab w:val="right" w:leader="dot" w:pos="9350"/>
            </w:tabs>
            <w:rPr>
              <w:noProof/>
              <w:lang w:eastAsia="en-US"/>
            </w:rPr>
          </w:pPr>
          <w:hyperlink w:anchor="_Toc85442723" w:history="1">
            <w:r w:rsidRPr="00800A8A">
              <w:rPr>
                <w:rStyle w:val="Hyperlink"/>
                <w:noProof/>
              </w:rPr>
              <w:t>2.4</w:t>
            </w:r>
            <w:r>
              <w:rPr>
                <w:noProof/>
                <w:lang w:eastAsia="en-US"/>
              </w:rPr>
              <w:tab/>
            </w:r>
            <w:r w:rsidRPr="00800A8A">
              <w:rPr>
                <w:rStyle w:val="Hyperlink"/>
                <w:noProof/>
              </w:rPr>
              <w:t>Recommendations</w:t>
            </w:r>
            <w:r>
              <w:rPr>
                <w:noProof/>
                <w:webHidden/>
              </w:rPr>
              <w:tab/>
            </w:r>
            <w:r>
              <w:rPr>
                <w:noProof/>
                <w:webHidden/>
              </w:rPr>
              <w:fldChar w:fldCharType="begin"/>
            </w:r>
            <w:r>
              <w:rPr>
                <w:noProof/>
                <w:webHidden/>
              </w:rPr>
              <w:instrText xml:space="preserve"> PAGEREF _Toc85442723 \h </w:instrText>
            </w:r>
            <w:r>
              <w:rPr>
                <w:noProof/>
                <w:webHidden/>
              </w:rPr>
            </w:r>
            <w:r>
              <w:rPr>
                <w:noProof/>
                <w:webHidden/>
              </w:rPr>
              <w:fldChar w:fldCharType="separate"/>
            </w:r>
            <w:r>
              <w:rPr>
                <w:noProof/>
                <w:webHidden/>
              </w:rPr>
              <w:t>9</w:t>
            </w:r>
            <w:r>
              <w:rPr>
                <w:noProof/>
                <w:webHidden/>
              </w:rPr>
              <w:fldChar w:fldCharType="end"/>
            </w:r>
          </w:hyperlink>
        </w:p>
        <w:p w:rsidR="006D306E" w:rsidRDefault="006D306E">
          <w:pPr>
            <w:pStyle w:val="TOC2"/>
            <w:tabs>
              <w:tab w:val="left" w:pos="880"/>
              <w:tab w:val="right" w:leader="dot" w:pos="9350"/>
            </w:tabs>
            <w:rPr>
              <w:noProof/>
              <w:lang w:eastAsia="en-US"/>
            </w:rPr>
          </w:pPr>
          <w:hyperlink w:anchor="_Toc85442724" w:history="1">
            <w:r w:rsidRPr="00800A8A">
              <w:rPr>
                <w:rStyle w:val="Hyperlink"/>
                <w:noProof/>
              </w:rPr>
              <w:t>2.5</w:t>
            </w:r>
            <w:r>
              <w:rPr>
                <w:noProof/>
                <w:lang w:eastAsia="en-US"/>
              </w:rPr>
              <w:tab/>
            </w:r>
            <w:r w:rsidRPr="00800A8A">
              <w:rPr>
                <w:rStyle w:val="Hyperlink"/>
                <w:noProof/>
              </w:rPr>
              <w:t>Conclusion</w:t>
            </w:r>
            <w:r>
              <w:rPr>
                <w:noProof/>
                <w:webHidden/>
              </w:rPr>
              <w:tab/>
            </w:r>
            <w:r>
              <w:rPr>
                <w:noProof/>
                <w:webHidden/>
              </w:rPr>
              <w:fldChar w:fldCharType="begin"/>
            </w:r>
            <w:r>
              <w:rPr>
                <w:noProof/>
                <w:webHidden/>
              </w:rPr>
              <w:instrText xml:space="preserve"> PAGEREF _Toc85442724 \h </w:instrText>
            </w:r>
            <w:r>
              <w:rPr>
                <w:noProof/>
                <w:webHidden/>
              </w:rPr>
            </w:r>
            <w:r>
              <w:rPr>
                <w:noProof/>
                <w:webHidden/>
              </w:rPr>
              <w:fldChar w:fldCharType="separate"/>
            </w:r>
            <w:r>
              <w:rPr>
                <w:noProof/>
                <w:webHidden/>
              </w:rPr>
              <w:t>10</w:t>
            </w:r>
            <w:r>
              <w:rPr>
                <w:noProof/>
                <w:webHidden/>
              </w:rPr>
              <w:fldChar w:fldCharType="end"/>
            </w:r>
          </w:hyperlink>
        </w:p>
        <w:p w:rsidR="006D306E" w:rsidRDefault="006D306E">
          <w:pPr>
            <w:pStyle w:val="TOC2"/>
            <w:tabs>
              <w:tab w:val="left" w:pos="880"/>
              <w:tab w:val="right" w:leader="dot" w:pos="9350"/>
            </w:tabs>
            <w:rPr>
              <w:noProof/>
              <w:lang w:eastAsia="en-US"/>
            </w:rPr>
          </w:pPr>
          <w:hyperlink w:anchor="_Toc85442725" w:history="1">
            <w:r w:rsidRPr="00800A8A">
              <w:rPr>
                <w:rStyle w:val="Hyperlink"/>
                <w:noProof/>
              </w:rPr>
              <w:t>2.6</w:t>
            </w:r>
            <w:r>
              <w:rPr>
                <w:noProof/>
                <w:lang w:eastAsia="en-US"/>
              </w:rPr>
              <w:tab/>
            </w:r>
            <w:r w:rsidRPr="00800A8A">
              <w:rPr>
                <w:rStyle w:val="Hyperlink"/>
                <w:noProof/>
              </w:rPr>
              <w:t>References</w:t>
            </w:r>
            <w:r>
              <w:rPr>
                <w:noProof/>
                <w:webHidden/>
              </w:rPr>
              <w:tab/>
            </w:r>
            <w:r>
              <w:rPr>
                <w:noProof/>
                <w:webHidden/>
              </w:rPr>
              <w:fldChar w:fldCharType="begin"/>
            </w:r>
            <w:r>
              <w:rPr>
                <w:noProof/>
                <w:webHidden/>
              </w:rPr>
              <w:instrText xml:space="preserve"> PAGEREF _Toc85442725 \h </w:instrText>
            </w:r>
            <w:r>
              <w:rPr>
                <w:noProof/>
                <w:webHidden/>
              </w:rPr>
            </w:r>
            <w:r>
              <w:rPr>
                <w:noProof/>
                <w:webHidden/>
              </w:rPr>
              <w:fldChar w:fldCharType="separate"/>
            </w:r>
            <w:r>
              <w:rPr>
                <w:noProof/>
                <w:webHidden/>
              </w:rPr>
              <w:t>11</w:t>
            </w:r>
            <w:r>
              <w:rPr>
                <w:noProof/>
                <w:webHidden/>
              </w:rPr>
              <w:fldChar w:fldCharType="end"/>
            </w:r>
          </w:hyperlink>
        </w:p>
        <w:p w:rsidR="006D306E" w:rsidRDefault="006D306E">
          <w:r>
            <w:rPr>
              <w:b/>
              <w:bCs/>
              <w:noProof/>
            </w:rPr>
            <w:fldChar w:fldCharType="end"/>
          </w:r>
        </w:p>
      </w:sdtContent>
    </w:sdt>
    <w:p w:rsidR="00797D61" w:rsidRDefault="00797D61" w:rsidP="00017B46">
      <w:pPr>
        <w:spacing w:after="0" w:line="360" w:lineRule="auto"/>
        <w:jc w:val="center"/>
        <w:rPr>
          <w:b/>
        </w:rPr>
      </w:pPr>
    </w:p>
    <w:p w:rsidR="00797D61" w:rsidRDefault="00797D61" w:rsidP="00017B46">
      <w:pPr>
        <w:spacing w:after="0" w:line="360" w:lineRule="auto"/>
        <w:jc w:val="center"/>
        <w:rPr>
          <w:b/>
        </w:rPr>
      </w:pPr>
    </w:p>
    <w:p w:rsidR="00797D61" w:rsidRDefault="00797D61" w:rsidP="00017B46">
      <w:pPr>
        <w:spacing w:after="0" w:line="360" w:lineRule="auto"/>
        <w:jc w:val="center"/>
        <w:rPr>
          <w:b/>
        </w:rPr>
      </w:pPr>
    </w:p>
    <w:p w:rsidR="00797D61" w:rsidRDefault="00797D61" w:rsidP="00017B46">
      <w:pPr>
        <w:spacing w:after="0" w:line="360" w:lineRule="auto"/>
        <w:jc w:val="center"/>
        <w:rPr>
          <w:b/>
        </w:rPr>
      </w:pPr>
    </w:p>
    <w:p w:rsidR="00797D61" w:rsidRDefault="00797D61" w:rsidP="00017B46">
      <w:pPr>
        <w:spacing w:after="0" w:line="360" w:lineRule="auto"/>
        <w:jc w:val="center"/>
        <w:rPr>
          <w:b/>
        </w:rPr>
      </w:pPr>
    </w:p>
    <w:p w:rsidR="00797D61" w:rsidRDefault="00797D61" w:rsidP="00017B46">
      <w:pPr>
        <w:spacing w:after="0" w:line="360" w:lineRule="auto"/>
        <w:jc w:val="center"/>
        <w:rPr>
          <w:b/>
        </w:rPr>
      </w:pPr>
    </w:p>
    <w:p w:rsidR="00797D61" w:rsidRDefault="00797D61" w:rsidP="00017B46">
      <w:pPr>
        <w:spacing w:after="0" w:line="360" w:lineRule="auto"/>
        <w:jc w:val="center"/>
        <w:rPr>
          <w:b/>
        </w:rPr>
      </w:pPr>
    </w:p>
    <w:p w:rsidR="00797D61" w:rsidRDefault="00797D61" w:rsidP="00017B46">
      <w:pPr>
        <w:spacing w:after="0" w:line="360" w:lineRule="auto"/>
        <w:jc w:val="center"/>
        <w:rPr>
          <w:b/>
        </w:rPr>
      </w:pPr>
    </w:p>
    <w:p w:rsidR="00797D61" w:rsidRDefault="00797D61" w:rsidP="00017B46">
      <w:pPr>
        <w:spacing w:after="0" w:line="360" w:lineRule="auto"/>
        <w:jc w:val="center"/>
        <w:rPr>
          <w:b/>
        </w:rPr>
      </w:pPr>
    </w:p>
    <w:p w:rsidR="00797D61" w:rsidRDefault="00797D61" w:rsidP="00017B46">
      <w:pPr>
        <w:spacing w:after="0" w:line="360" w:lineRule="auto"/>
        <w:jc w:val="center"/>
        <w:rPr>
          <w:b/>
        </w:rPr>
      </w:pPr>
    </w:p>
    <w:p w:rsidR="006D306E" w:rsidRDefault="006D306E" w:rsidP="006D306E">
      <w:pPr>
        <w:spacing w:after="0" w:line="360" w:lineRule="auto"/>
        <w:rPr>
          <w:b/>
        </w:rPr>
      </w:pPr>
    </w:p>
    <w:p w:rsidR="00C92A1B" w:rsidRPr="005106AE" w:rsidRDefault="004C3975" w:rsidP="006D306E">
      <w:pPr>
        <w:pStyle w:val="Heading1"/>
      </w:pPr>
      <w:bookmarkStart w:id="1" w:name="_Toc85442708"/>
      <w:r w:rsidRPr="005106AE">
        <w:t>Introduction</w:t>
      </w:r>
      <w:bookmarkEnd w:id="1"/>
    </w:p>
    <w:p w:rsidR="00752FE5" w:rsidRDefault="004C3975" w:rsidP="00017B46">
      <w:pPr>
        <w:spacing w:after="0" w:line="360" w:lineRule="auto"/>
        <w:ind w:firstLine="720"/>
      </w:pPr>
      <w:r>
        <w:t>An organizational leadership consultant</w:t>
      </w:r>
      <w:r w:rsidR="000B0EE4">
        <w:t xml:space="preserve"> is an expert who</w:t>
      </w:r>
      <w:r>
        <w:t xml:space="preserve"> gives guidance, oversight, and direct advice to managers, human resources, and executives</w:t>
      </w:r>
      <w:r w:rsidR="000B0EE4">
        <w:t xml:space="preserve"> to a business</w:t>
      </w:r>
      <w:r>
        <w:t>.  This mainly comprises tactics to drive income growth while absorbing talented and skilled workers. DGL International is an organization with skilled workers who are delegated the wrong duties by the executives without proper follow-ups or proper ways of handling their complaints.</w:t>
      </w:r>
      <w:r w:rsidR="00C92A1B">
        <w:t xml:space="preserve"> They are not given room or utilizing their skills and expertise. Still, instead, they have </w:t>
      </w:r>
      <w:r w:rsidR="000B0EE4">
        <w:t xml:space="preserve">been </w:t>
      </w:r>
      <w:r w:rsidR="00C92A1B">
        <w:t>delegated duties that should be assigned to other junior workers to provide space for the professionals.</w:t>
      </w:r>
      <w:r>
        <w:t xml:space="preserve">  </w:t>
      </w:r>
      <w:r w:rsidR="00C92A1B">
        <w:t>An organizational leadership consultant is thus needed to help address these issues and plan the strategic ways the organization is supposed to be run. The aim of this report is</w:t>
      </w:r>
      <w:r w:rsidR="002A2B56">
        <w:t>;</w:t>
      </w:r>
      <w:r w:rsidR="00C92A1B">
        <w:t xml:space="preserve"> to </w:t>
      </w:r>
      <w:r w:rsidR="00410156">
        <w:t xml:space="preserve">analyze organizational leadership and how it affects performance, the significance of team composition in organizational composition, causes of </w:t>
      </w:r>
      <w:r w:rsidR="002A2B56">
        <w:t>the issues, and the potential concerns the t</w:t>
      </w:r>
      <w:r w:rsidR="000B0EE4">
        <w:t>op management has on how the consultant</w:t>
      </w:r>
      <w:r w:rsidR="002A2B56">
        <w:t xml:space="preserve"> will resolve the problems and the recommendations to achieve the overall goals and objectives of DGL International.</w:t>
      </w:r>
    </w:p>
    <w:p w:rsidR="002A2B56" w:rsidRPr="00D9463E" w:rsidRDefault="004C3975" w:rsidP="005106AE">
      <w:pPr>
        <w:pStyle w:val="Heading2"/>
      </w:pPr>
      <w:bookmarkStart w:id="2" w:name="_Toc85442709"/>
      <w:r w:rsidRPr="00D9463E">
        <w:t>Organizational Leadership and how it Affects Performance</w:t>
      </w:r>
      <w:bookmarkEnd w:id="2"/>
    </w:p>
    <w:p w:rsidR="002A2B56" w:rsidRDefault="004C3975" w:rsidP="00017B46">
      <w:pPr>
        <w:spacing w:after="0" w:line="360" w:lineRule="auto"/>
        <w:ind w:firstLine="720"/>
      </w:pPr>
      <w:r>
        <w:t xml:space="preserve">Leaders are the backbone of every organization and directly </w:t>
      </w:r>
      <w:r w:rsidR="00D9463E">
        <w:t>connect with the organization, which can determine their success and failures. They are responsible for cultures, value workers' motivation and lenience, and shape the organization's policies, including t</w:t>
      </w:r>
      <w:r w:rsidR="009C46DC">
        <w:t>heir effectiveness and execution</w:t>
      </w:r>
      <w:r w:rsidR="00A3285D" w:rsidRPr="00A3285D">
        <w:t xml:space="preserve"> </w:t>
      </w:r>
      <w:r w:rsidR="00714B11">
        <w:t xml:space="preserve">Bell et al </w:t>
      </w:r>
      <w:r w:rsidR="00B965F3" w:rsidRPr="00A3285D">
        <w:t>2018</w:t>
      </w:r>
      <w:r w:rsidR="00A3285D">
        <w:t>)</w:t>
      </w:r>
      <w:r w:rsidR="00D9463E">
        <w:t xml:space="preserve">. Leaders are supposed to influence those around them to drive a common goal, but in DGL international, the leaders have </w:t>
      </w:r>
      <w:r w:rsidR="009C46DC">
        <w:t>taken a back</w:t>
      </w:r>
      <w:r w:rsidR="00D9463E">
        <w:t xml:space="preserve"> seat in their duties, leaving the professionals to do the work not meant for them. The influence of the </w:t>
      </w:r>
      <w:r w:rsidR="009C46DC">
        <w:t>executives</w:t>
      </w:r>
      <w:r w:rsidR="00D9463E">
        <w:t xml:space="preserve"> can have a significant impact in that they influence workers towards a common goal.</w:t>
      </w:r>
    </w:p>
    <w:p w:rsidR="00D9463E" w:rsidRDefault="004C3975" w:rsidP="00017B46">
      <w:pPr>
        <w:spacing w:after="0" w:line="360" w:lineRule="auto"/>
        <w:ind w:firstLine="720"/>
      </w:pPr>
      <w:r>
        <w:t>Some theories describe the types of leaders according to how they influence their workers for maximum productivity. This means that leaders are not equal, and each leader has diverse ways of leading their teams</w:t>
      </w:r>
      <w:r w:rsidR="00B965F3">
        <w:t xml:space="preserve"> </w:t>
      </w:r>
      <w:r w:rsidR="00B965F3" w:rsidRPr="00B965F3">
        <w:t>(Para-González, Jimén</w:t>
      </w:r>
      <w:r w:rsidR="00714B11">
        <w:t xml:space="preserve">ez-Jiménez, &amp; Martínez-Lorente </w:t>
      </w:r>
      <w:r w:rsidR="00B965F3" w:rsidRPr="00B965F3">
        <w:t>2018).</w:t>
      </w:r>
      <w:r w:rsidR="006D410D">
        <w:t xml:space="preserve"> Leadership traits are identified according to the way they lead and their strategies to achieve maximum results. </w:t>
      </w:r>
      <w:r w:rsidR="00203CE0">
        <w:t>Here are some of the theories and how they can impact some organizations and groups and their significance.</w:t>
      </w:r>
    </w:p>
    <w:p w:rsidR="00FD5EEC" w:rsidRDefault="00FD5EEC" w:rsidP="00017B46">
      <w:pPr>
        <w:spacing w:after="0" w:line="360" w:lineRule="auto"/>
        <w:jc w:val="center"/>
        <w:rPr>
          <w:b/>
        </w:rPr>
      </w:pPr>
    </w:p>
    <w:p w:rsidR="00FD5EEC" w:rsidRDefault="00FD5EEC" w:rsidP="00017B46">
      <w:pPr>
        <w:spacing w:after="0" w:line="360" w:lineRule="auto"/>
        <w:jc w:val="center"/>
        <w:rPr>
          <w:b/>
        </w:rPr>
      </w:pPr>
    </w:p>
    <w:p w:rsidR="00A3285D" w:rsidRDefault="00A3285D" w:rsidP="00017B46">
      <w:pPr>
        <w:spacing w:after="0" w:line="360" w:lineRule="auto"/>
        <w:jc w:val="center"/>
        <w:rPr>
          <w:b/>
        </w:rPr>
      </w:pPr>
    </w:p>
    <w:p w:rsidR="00A3285D" w:rsidRDefault="00A3285D" w:rsidP="00017B46">
      <w:pPr>
        <w:spacing w:after="0" w:line="360" w:lineRule="auto"/>
        <w:jc w:val="center"/>
        <w:rPr>
          <w:b/>
        </w:rPr>
      </w:pPr>
    </w:p>
    <w:p w:rsidR="00203CE0" w:rsidRPr="005106AE" w:rsidRDefault="004C3975" w:rsidP="006D306E">
      <w:pPr>
        <w:pStyle w:val="Heading3"/>
      </w:pPr>
      <w:bookmarkStart w:id="3" w:name="_Toc85442710"/>
      <w:r w:rsidRPr="005106AE">
        <w:t>Autocratic Leadership</w:t>
      </w:r>
      <w:bookmarkEnd w:id="3"/>
    </w:p>
    <w:p w:rsidR="00203CE0" w:rsidRDefault="004C3975" w:rsidP="00017B46">
      <w:pPr>
        <w:spacing w:after="0" w:line="360" w:lineRule="auto"/>
        <w:ind w:firstLine="720"/>
      </w:pPr>
      <w:r>
        <w:t xml:space="preserve">This leadership style is also known as the controlling style, where those in power control all the decisions without their worker's input. These are leaders who lead their teams “blindly." They do not have shared goals and objectives; instead, they force their workers to follow rigid procedures to work without prior exercises. Most workers who follow these leaders do so while waiting for the inevitable removal of the so-called leaders in positions. </w:t>
      </w:r>
    </w:p>
    <w:p w:rsidR="00BF79A6" w:rsidRPr="005106AE" w:rsidRDefault="004C3975" w:rsidP="006D306E">
      <w:pPr>
        <w:pStyle w:val="Heading3"/>
      </w:pPr>
      <w:bookmarkStart w:id="4" w:name="_Toc85442711"/>
      <w:r w:rsidRPr="005106AE">
        <w:t>Bureaucratic Leadership</w:t>
      </w:r>
      <w:bookmarkEnd w:id="4"/>
    </w:p>
    <w:p w:rsidR="00BF79A6" w:rsidRDefault="004C3975" w:rsidP="00017B46">
      <w:pPr>
        <w:spacing w:after="0" w:line="360" w:lineRule="auto"/>
        <w:ind w:firstLine="720"/>
      </w:pPr>
      <w:r>
        <w:t>These leaders follow a set of hierarchies in distinct organizations. They strictly follow a set of rules and guidelines that have been proven to work while following the chain of commands to make decisions. The biggest problem with this leadership style is that they uphold policies more than they do their workers, and this, most of the time, becomes a disaster when some policies are redundant and outdated and thus leads to failure. When policies are impacted without the proper consent of the workers, they fail, and then the whole organization fails to meet their set goals and objectives.</w:t>
      </w:r>
    </w:p>
    <w:p w:rsidR="00BF79A6" w:rsidRPr="005106AE" w:rsidRDefault="004C3975" w:rsidP="006D306E">
      <w:pPr>
        <w:pStyle w:val="Heading3"/>
      </w:pPr>
      <w:bookmarkStart w:id="5" w:name="_Toc85442712"/>
      <w:r w:rsidRPr="005106AE">
        <w:t>Democratic Leadership</w:t>
      </w:r>
      <w:bookmarkEnd w:id="5"/>
    </w:p>
    <w:p w:rsidR="006D410D" w:rsidRDefault="004C3975" w:rsidP="00017B46">
      <w:pPr>
        <w:spacing w:after="0" w:line="360" w:lineRule="auto"/>
        <w:ind w:firstLine="720"/>
      </w:pPr>
      <w:r>
        <w:t>This leadership style gives the workers room for input</w:t>
      </w:r>
      <w:r w:rsidR="00CF37A1">
        <w:t xml:space="preserve"> in the decision-making process. These leaders are then overwhelmed by the </w:t>
      </w:r>
      <w:r w:rsidR="000B0EE4">
        <w:t>finding that needs</w:t>
      </w:r>
      <w:r w:rsidR="00CF37A1">
        <w:t xml:space="preserve"> most of the worker's information. This leadership style poses a significant risk when the leaders assume that all the workers have the same level of expertise, which becomes a problem</w:t>
      </w:r>
      <w:r w:rsidR="000B0EE4">
        <w:t xml:space="preserve"> in decision making</w:t>
      </w:r>
      <w:r w:rsidR="00CF37A1">
        <w:t>.</w:t>
      </w:r>
      <w:r>
        <w:t xml:space="preserve"> </w:t>
      </w:r>
      <w:r w:rsidR="00CF37A1">
        <w:t>Although most leaders prefer this leadership style, it may pose some problems since it is slow and time-consuming as many parties are involved in the decision-making process.</w:t>
      </w:r>
    </w:p>
    <w:p w:rsidR="00CF37A1" w:rsidRPr="005106AE" w:rsidRDefault="004C3975" w:rsidP="006D306E">
      <w:pPr>
        <w:pStyle w:val="Heading3"/>
      </w:pPr>
      <w:bookmarkStart w:id="6" w:name="_Toc85442713"/>
      <w:r w:rsidRPr="005106AE">
        <w:t>Situational Leadership</w:t>
      </w:r>
      <w:bookmarkEnd w:id="6"/>
    </w:p>
    <w:p w:rsidR="00CF37A1" w:rsidRDefault="004C3975" w:rsidP="00017B46">
      <w:pPr>
        <w:spacing w:after="0" w:line="360" w:lineRule="auto"/>
        <w:ind w:firstLine="720"/>
      </w:pPr>
      <w:r>
        <w:t>These leaders embrace various leadership styles according to different situations and the progress level of their teams. This gives most of the leaders time to adopt multiple styles that maximize benefit while observing overall performance. The problem arises when the wrong leadership trait is selected for a different organization.</w:t>
      </w:r>
    </w:p>
    <w:p w:rsidR="00FD5EEC" w:rsidRDefault="00FD5EEC" w:rsidP="00017B46">
      <w:pPr>
        <w:spacing w:after="0" w:line="360" w:lineRule="auto"/>
        <w:jc w:val="center"/>
        <w:rPr>
          <w:b/>
        </w:rPr>
      </w:pPr>
    </w:p>
    <w:p w:rsidR="000B0EE4" w:rsidRDefault="000B0EE4" w:rsidP="00017B46">
      <w:pPr>
        <w:spacing w:after="0" w:line="360" w:lineRule="auto"/>
        <w:jc w:val="center"/>
        <w:rPr>
          <w:b/>
        </w:rPr>
      </w:pPr>
    </w:p>
    <w:p w:rsidR="0008138F" w:rsidRDefault="0008138F" w:rsidP="00017B46">
      <w:pPr>
        <w:spacing w:after="0" w:line="360" w:lineRule="auto"/>
        <w:jc w:val="center"/>
        <w:rPr>
          <w:b/>
        </w:rPr>
      </w:pPr>
    </w:p>
    <w:p w:rsidR="0008138F" w:rsidRDefault="0008138F" w:rsidP="00017B46">
      <w:pPr>
        <w:spacing w:after="0" w:line="360" w:lineRule="auto"/>
        <w:jc w:val="center"/>
        <w:rPr>
          <w:b/>
        </w:rPr>
      </w:pPr>
    </w:p>
    <w:p w:rsidR="00CF37A1" w:rsidRPr="005106AE" w:rsidRDefault="004C3975" w:rsidP="006D306E">
      <w:pPr>
        <w:pStyle w:val="Heading3"/>
      </w:pPr>
      <w:bookmarkStart w:id="7" w:name="_Toc85442714"/>
      <w:r w:rsidRPr="005106AE">
        <w:t>Transformational Leadership</w:t>
      </w:r>
      <w:bookmarkEnd w:id="7"/>
    </w:p>
    <w:p w:rsidR="0014719A" w:rsidRDefault="004C3975" w:rsidP="00017B46">
      <w:pPr>
        <w:spacing w:after="0" w:line="360" w:lineRule="auto"/>
        <w:ind w:firstLine="720"/>
      </w:pPr>
      <w:r>
        <w:t xml:space="preserve">This leadership style is meant to change the workers for to better. These leaders use their expertise and experience to change those around them. This leadership style is primarily successful as the leaders ensure their workers become transformed individuals, which creates an environment of problem-solving and customer care experience. Leaders must take time to </w:t>
      </w:r>
      <w:r w:rsidR="008C568E">
        <w:t>teach</w:t>
      </w:r>
      <w:r>
        <w:t xml:space="preserve"> the different leadership styles needed for various organizations. The right leadership style is needed for DGL International to ensure that professionals like engineers are not assigned tasks meant for other departments leading to losses and underperformance in some departments.</w:t>
      </w:r>
    </w:p>
    <w:p w:rsidR="0014719A" w:rsidRPr="00F03544" w:rsidRDefault="004C3975" w:rsidP="005106AE">
      <w:pPr>
        <w:pStyle w:val="Heading2"/>
      </w:pPr>
      <w:bookmarkStart w:id="8" w:name="_Toc85442715"/>
      <w:r w:rsidRPr="00F03544">
        <w:t>Significance of Team Composition in Organizational Composition</w:t>
      </w:r>
      <w:bookmarkEnd w:id="8"/>
    </w:p>
    <w:p w:rsidR="0014719A" w:rsidRDefault="004C3975" w:rsidP="00017B46">
      <w:pPr>
        <w:spacing w:after="0" w:line="360" w:lineRule="auto"/>
        <w:ind w:firstLine="720"/>
      </w:pPr>
      <w:r>
        <w:t xml:space="preserve">Team composition is important for teamwork and results. A well-composed team comprises individuals who </w:t>
      </w:r>
      <w:r w:rsidR="002D606B">
        <w:t>have the right skills,</w:t>
      </w:r>
      <w:r>
        <w:t xml:space="preserve"> </w:t>
      </w:r>
      <w:r w:rsidR="002D606B">
        <w:t>attributes, competencies, personality traits, and values</w:t>
      </w:r>
      <w:r>
        <w:t xml:space="preserve"> for their assigned tasks</w:t>
      </w:r>
      <w:r w:rsidR="00B965F3">
        <w:t xml:space="preserve"> </w:t>
      </w:r>
      <w:r w:rsidR="00B965F3" w:rsidRPr="00B965F3">
        <w:t>(Eliyana &amp;Ma’arif</w:t>
      </w:r>
      <w:r w:rsidR="00714B11">
        <w:t xml:space="preserve"> </w:t>
      </w:r>
      <w:r w:rsidR="00B965F3">
        <w:t>2019)</w:t>
      </w:r>
      <w:r>
        <w:t>.</w:t>
      </w:r>
      <w:r w:rsidR="002D606B">
        <w:t xml:space="preserve"> The teams' attributes can range from race or religion, and all these are made distinctively ranging from deep-level or surface-level composition. Deep level traits range from psychological to cognition and behavior, while the surface-level range from professional background or race, </w:t>
      </w:r>
      <w:r w:rsidR="000B0EE4">
        <w:t xml:space="preserve">especially </w:t>
      </w:r>
      <w:r w:rsidR="002D606B">
        <w:t>most easily accessible information by the employer.</w:t>
      </w:r>
    </w:p>
    <w:p w:rsidR="00CF37A1" w:rsidRDefault="004C3975" w:rsidP="00017B46">
      <w:pPr>
        <w:spacing w:after="0" w:line="360" w:lineRule="auto"/>
        <w:ind w:firstLine="720"/>
      </w:pPr>
      <w:r>
        <w:t>Team composition helps an organization to effectively assign duties according to their levels of experience and expertise</w:t>
      </w:r>
      <w:r w:rsidR="00B965F3">
        <w:t xml:space="preserve"> </w:t>
      </w:r>
      <w:r w:rsidR="00714B11">
        <w:t xml:space="preserve">(Costa, Fulmer, &amp; Anderson </w:t>
      </w:r>
      <w:r w:rsidR="00B965F3" w:rsidRPr="00B965F3">
        <w:t>2018).</w:t>
      </w:r>
      <w:r>
        <w:t xml:space="preserve"> For example, in DGL International, the engineers should not be given the work of typing, which is meant for other departments; instead, they should be assigned duties that require their level of expertise for maximum productivity.  The management should also comprise experienced executives who can handle reports like technical reports that seem to be p</w:t>
      </w:r>
      <w:r w:rsidR="000B0EE4">
        <w:t>illing up every day in consultant’s</w:t>
      </w:r>
      <w:r>
        <w:t xml:space="preserve"> office. By this, the direction can know the teams' problems and how to address the issues effectively.</w:t>
      </w:r>
    </w:p>
    <w:p w:rsidR="008C568E" w:rsidRDefault="004C3975" w:rsidP="00017B46">
      <w:pPr>
        <w:spacing w:after="0" w:line="360" w:lineRule="auto"/>
        <w:ind w:firstLine="720"/>
      </w:pPr>
      <w:r>
        <w:t>Team composition helps to award different departments according to their given duties and targets. For example, in DGL International, the engineers would be highly rewarded if only they were given the responsibilities that fit their expertise. On the other hand, the management would be held responsible for neglecting their duties and assigning them to other departments interfering with those departments' work and thus delay and failure.</w:t>
      </w:r>
    </w:p>
    <w:p w:rsidR="008C568E" w:rsidRDefault="004C3975" w:rsidP="00017B46">
      <w:pPr>
        <w:spacing w:after="0" w:line="360" w:lineRule="auto"/>
        <w:ind w:firstLine="720"/>
      </w:pPr>
      <w:r>
        <w:t>Team composition creates effectiveness in the teams. Responsibility comes with accountability, and thus various teams will be liable for failing to meet deadlines. This makes effectiveness as the same teams strive</w:t>
      </w:r>
      <w:r w:rsidR="00F03544">
        <w:t xml:space="preserve"> to</w:t>
      </w:r>
      <w:r>
        <w:t xml:space="preserve"> reach their goals and objectives </w:t>
      </w:r>
      <w:r w:rsidR="00F03544">
        <w:t>as they are personally responsible for the assigned tasks. Accountability creates responsibility, whether individually or collectively.</w:t>
      </w:r>
    </w:p>
    <w:p w:rsidR="00F03544" w:rsidRDefault="004C3975" w:rsidP="00017B46">
      <w:pPr>
        <w:spacing w:after="0" w:line="360" w:lineRule="auto"/>
        <w:ind w:firstLine="720"/>
      </w:pPr>
      <w:r>
        <w:t>Team composition can help organizations implement strategies meant to steer growth in the organization</w:t>
      </w:r>
      <w:r w:rsidR="00B965F3">
        <w:t xml:space="preserve"> </w:t>
      </w:r>
      <w:r w:rsidR="00714B11">
        <w:t xml:space="preserve">(Bell et al </w:t>
      </w:r>
      <w:r w:rsidR="00B965F3" w:rsidRPr="00B965F3">
        <w:t>2018).</w:t>
      </w:r>
      <w:r>
        <w:t xml:space="preserve"> For example, DGL International can implement technical strategies intended to challenge its professionals to compete in the job market effectively. This is enabled by the rights skills and expertise in various departments that compete towards achieving a common goal.</w:t>
      </w:r>
    </w:p>
    <w:p w:rsidR="00F03544" w:rsidRPr="00FB573A" w:rsidRDefault="004C3975" w:rsidP="005106AE">
      <w:pPr>
        <w:pStyle w:val="Heading2"/>
      </w:pPr>
      <w:bookmarkStart w:id="9" w:name="_Toc85442716"/>
      <w:r w:rsidRPr="00FB573A">
        <w:t>Causes of DGL International Issues</w:t>
      </w:r>
      <w:bookmarkEnd w:id="9"/>
    </w:p>
    <w:p w:rsidR="00F03544" w:rsidRDefault="004C3975" w:rsidP="00017B46">
      <w:pPr>
        <w:spacing w:after="0" w:line="360" w:lineRule="auto"/>
        <w:ind w:firstLine="720"/>
      </w:pPr>
      <w:r>
        <w:t>DGL International is an organization that comprises quality skilled workers whose top management has neglected by being assigned duties that do not align with their set skills. The top management has taken a back seat on vital issues that concerns the technical departments and thus the low turnover in the department.</w:t>
      </w:r>
      <w:r w:rsidR="009B459F">
        <w:t xml:space="preserve"> These issues are caused by;</w:t>
      </w:r>
    </w:p>
    <w:p w:rsidR="000B3681" w:rsidRPr="00FB573A" w:rsidRDefault="004C3975" w:rsidP="006D306E">
      <w:pPr>
        <w:pStyle w:val="Heading3"/>
      </w:pPr>
      <w:bookmarkStart w:id="10" w:name="_Toc85442717"/>
      <w:r w:rsidRPr="00FB573A">
        <w:t>Lack of Enough Staff</w:t>
      </w:r>
      <w:bookmarkEnd w:id="10"/>
    </w:p>
    <w:p w:rsidR="000B3681" w:rsidRDefault="004C3975" w:rsidP="00017B46">
      <w:pPr>
        <w:spacing w:after="0" w:line="360" w:lineRule="auto"/>
        <w:ind w:firstLine="720"/>
      </w:pPr>
      <w:r>
        <w:t>In DGL International, the engineers are being made to be "pencil pushers," which is not part of their job description. The organization should have enough staff</w:t>
      </w:r>
      <w:r w:rsidR="00A0434D">
        <w:t xml:space="preserve"> like secretaries</w:t>
      </w:r>
      <w:r>
        <w:t xml:space="preserve"> to arrange and compile the reports while forwarding them to the respective management for proper decision making. </w:t>
      </w:r>
    </w:p>
    <w:p w:rsidR="00A0434D" w:rsidRPr="00FB573A" w:rsidRDefault="004C3975" w:rsidP="006D306E">
      <w:pPr>
        <w:pStyle w:val="Heading3"/>
      </w:pPr>
      <w:bookmarkStart w:id="11" w:name="_Toc85442718"/>
      <w:r w:rsidRPr="00FB573A">
        <w:t>Poor Communication</w:t>
      </w:r>
      <w:bookmarkEnd w:id="11"/>
    </w:p>
    <w:p w:rsidR="00A0434D" w:rsidRDefault="004C3975" w:rsidP="00017B46">
      <w:pPr>
        <w:spacing w:after="0" w:line="360" w:lineRule="auto"/>
        <w:ind w:firstLine="720"/>
      </w:pPr>
      <w:r>
        <w:t>DGL lacks a proper communication channel whereby the workers do not have channels to air their concerns. The engineers seem to be suffering silently while being disregarded by their top management</w:t>
      </w:r>
      <w:r w:rsidR="00B965F3" w:rsidRPr="00B965F3">
        <w:t xml:space="preserve"> </w:t>
      </w:r>
      <w:r w:rsidR="00B965F3">
        <w:t xml:space="preserve">(Bell et </w:t>
      </w:r>
      <w:r w:rsidR="00714B11">
        <w:t xml:space="preserve">al </w:t>
      </w:r>
      <w:r w:rsidR="00B965F3" w:rsidRPr="00B965F3">
        <w:t>2018</w:t>
      </w:r>
      <w:r w:rsidR="00B965F3">
        <w:t>)</w:t>
      </w:r>
      <w:r>
        <w:t>. It takes the help of the consultant to help them air their grievances to the top management. On the other hand, the administration does not listen to their workers or make proper follow-ups when reports are completed to ensure they know their workers' feedback. This is the main reason why there is a massive pile of unread reports in Terrill's office</w:t>
      </w:r>
      <w:r w:rsidR="000B0EE4">
        <w:t xml:space="preserve"> (the consultant).</w:t>
      </w:r>
    </w:p>
    <w:p w:rsidR="00FD5EEC" w:rsidRDefault="00FD5EEC" w:rsidP="00017B46">
      <w:pPr>
        <w:spacing w:after="0" w:line="360" w:lineRule="auto"/>
        <w:jc w:val="center"/>
        <w:rPr>
          <w:b/>
        </w:rPr>
      </w:pPr>
    </w:p>
    <w:p w:rsidR="00A0434D" w:rsidRPr="00FB573A" w:rsidRDefault="004C3975" w:rsidP="006D306E">
      <w:pPr>
        <w:pStyle w:val="Heading3"/>
      </w:pPr>
      <w:bookmarkStart w:id="12" w:name="_Toc85442719"/>
      <w:r w:rsidRPr="00FB573A">
        <w:t>Top Management Interference</w:t>
      </w:r>
      <w:bookmarkEnd w:id="12"/>
    </w:p>
    <w:p w:rsidR="00F9006A" w:rsidRDefault="004C3975" w:rsidP="0008138F">
      <w:pPr>
        <w:spacing w:after="0" w:line="360" w:lineRule="auto"/>
        <w:ind w:firstLine="720"/>
      </w:pPr>
      <w:r>
        <w:t>The management interferes with the engineer's work making them unproductive. DGL International has some of the best engineers, and assigning minimal duties meant for the subordinate staff makes the department underperform</w:t>
      </w:r>
      <w:r w:rsidR="00B965F3" w:rsidRPr="00B965F3">
        <w:t xml:space="preserve"> </w:t>
      </w:r>
      <w:r w:rsidR="00B965F3">
        <w:t>(</w:t>
      </w:r>
      <w:r w:rsidR="00714B11">
        <w:t xml:space="preserve">Costa, Fulmer, &amp; Anderson </w:t>
      </w:r>
      <w:r w:rsidR="00B965F3" w:rsidRPr="00B965F3">
        <w:t>2018</w:t>
      </w:r>
      <w:r w:rsidR="00B965F3">
        <w:t>)</w:t>
      </w:r>
      <w:r w:rsidR="00B965F3" w:rsidRPr="00B965F3">
        <w:t>.</w:t>
      </w:r>
      <w:r>
        <w:t>Terrill promises to avoid interfering with their work since this is one of the reasons the department has been experiencing low turnover.</w:t>
      </w:r>
    </w:p>
    <w:p w:rsidR="00947BD9" w:rsidRPr="00FB573A" w:rsidRDefault="004C3975" w:rsidP="006D306E">
      <w:pPr>
        <w:pStyle w:val="Heading3"/>
      </w:pPr>
      <w:bookmarkStart w:id="13" w:name="_Toc85442720"/>
      <w:r w:rsidRPr="00FB573A">
        <w:t>Lack Motivation</w:t>
      </w:r>
      <w:bookmarkEnd w:id="13"/>
    </w:p>
    <w:p w:rsidR="00F9006A" w:rsidRDefault="004C3975" w:rsidP="00017B46">
      <w:pPr>
        <w:spacing w:after="0" w:line="360" w:lineRule="auto"/>
        <w:ind w:firstLine="720"/>
      </w:pPr>
      <w:r>
        <w:t xml:space="preserve">Most workers in DGL International are not motivated, especially the top management. This is seen in their reaction when Terrill promises to tackle the underlying promises. The stack of technical reports in Terrill's office speaks volumes of the top management. The engineers also pinpointed how their reports spend weeks without being read. </w:t>
      </w:r>
      <w:r w:rsidR="000B0EE4">
        <w:t>These shows</w:t>
      </w:r>
      <w:r>
        <w:t xml:space="preserve"> how unmotivated the top management is towards their duties. Another reason could be that most workers have worked in the same departments without a raise or promotions and thus demotivation, for example, the top management and the engineers.</w:t>
      </w:r>
    </w:p>
    <w:p w:rsidR="00F9006A" w:rsidRPr="00FB573A" w:rsidRDefault="004C3975" w:rsidP="006D306E">
      <w:pPr>
        <w:pStyle w:val="Heading3"/>
      </w:pPr>
      <w:bookmarkStart w:id="14" w:name="_Toc85442721"/>
      <w:r w:rsidRPr="00FB573A">
        <w:t>Wrong Leadership Traits</w:t>
      </w:r>
      <w:bookmarkEnd w:id="14"/>
    </w:p>
    <w:p w:rsidR="00F9006A" w:rsidRDefault="004C3975" w:rsidP="00017B46">
      <w:pPr>
        <w:spacing w:after="0" w:line="360" w:lineRule="auto"/>
        <w:ind w:firstLine="720"/>
      </w:pPr>
      <w:r>
        <w:t xml:space="preserve"> Adopting the right leadership traits is important in every organization as leaders are the drivers of success or failure. In DGL, leaders have relaxed in their duties of delegation. They have left almost all the work to the engineers and other departments</w:t>
      </w:r>
      <w:r w:rsidR="00B965F3" w:rsidRPr="00B965F3">
        <w:t xml:space="preserve"> </w:t>
      </w:r>
      <w:r w:rsidR="00B965F3">
        <w:t>(</w:t>
      </w:r>
      <w:r w:rsidR="00714B11">
        <w:t xml:space="preserve">Eliyana &amp;Ma’arif </w:t>
      </w:r>
      <w:r w:rsidR="00B965F3" w:rsidRPr="00B965F3">
        <w:t>2019</w:t>
      </w:r>
      <w:r w:rsidR="00B965F3">
        <w:t>)</w:t>
      </w:r>
      <w:r>
        <w:t>. They are not aggressive in their leadership roles, making the workers comfortable in their posts. Leaders are supposed to show the workers direction and act as examples of how things should be done. For example, the top management should be at the front seat showing the secretaries and other subordinate staff how to handle the technical reports properly. They should be more concerned in the engineering department on how things are running and why the department has a low turnover.</w:t>
      </w:r>
    </w:p>
    <w:p w:rsidR="00F9006A" w:rsidRPr="00FB573A" w:rsidRDefault="004C3975" w:rsidP="006D306E">
      <w:pPr>
        <w:pStyle w:val="Heading3"/>
      </w:pPr>
      <w:bookmarkStart w:id="15" w:name="_Toc85442722"/>
      <w:r w:rsidRPr="00FB573A">
        <w:t>Cutting Costs</w:t>
      </w:r>
      <w:bookmarkEnd w:id="15"/>
    </w:p>
    <w:p w:rsidR="00FB573A" w:rsidRDefault="004C3975" w:rsidP="00017B46">
      <w:pPr>
        <w:spacing w:after="0" w:line="360" w:lineRule="auto"/>
        <w:ind w:firstLine="720"/>
      </w:pPr>
      <w:r>
        <w:t>The top management and the organization is trying to cut cost by not hiring extra subordinate workers thus using the engineers for their paperwork</w:t>
      </w:r>
      <w:r w:rsidR="00B965F3" w:rsidRPr="00B965F3">
        <w:t xml:space="preserve"> </w:t>
      </w:r>
      <w:r w:rsidR="00B965F3">
        <w:t>(</w:t>
      </w:r>
      <w:r w:rsidR="00714B11">
        <w:t xml:space="preserve">Gibbs, Sivunen, &amp; Boyraz </w:t>
      </w:r>
      <w:r w:rsidR="00B965F3" w:rsidRPr="00B965F3">
        <w:t>2017</w:t>
      </w:r>
      <w:r w:rsidR="00B965F3">
        <w:t>)</w:t>
      </w:r>
      <w:r>
        <w:t>. This has led to the delay in delivery systems and a low turnover in the engineering department. The huge pile of paperwork shows there are no workers to compile and arrange the documents. Cutting costs has made things worse for the workers and the top management as they keep making losses all the time since the technical department is being overworked.</w:t>
      </w:r>
    </w:p>
    <w:p w:rsidR="00FB573A" w:rsidRPr="000639DD" w:rsidRDefault="004C3975" w:rsidP="005106AE">
      <w:pPr>
        <w:pStyle w:val="Heading2"/>
      </w:pPr>
      <w:bookmarkStart w:id="16" w:name="_Toc85442723"/>
      <w:r w:rsidRPr="00FB573A">
        <w:t>Recommendations</w:t>
      </w:r>
      <w:bookmarkEnd w:id="16"/>
    </w:p>
    <w:p w:rsidR="00F9006A" w:rsidRDefault="004C3975" w:rsidP="00017B46">
      <w:pPr>
        <w:spacing w:after="0" w:line="360" w:lineRule="auto"/>
        <w:ind w:firstLine="720"/>
      </w:pPr>
      <w:r>
        <w:t>DGL International should hire enough qualified staff to help other departments and avoid overworking one department. They should ensure enough allocation of resources so that all departments can perform diligently</w:t>
      </w:r>
      <w:r w:rsidR="00B965F3" w:rsidRPr="00B965F3">
        <w:t xml:space="preserve"> </w:t>
      </w:r>
      <w:r w:rsidR="00B965F3">
        <w:t xml:space="preserve">(Para-González, </w:t>
      </w:r>
      <w:r w:rsidR="00B965F3" w:rsidRPr="00B965F3">
        <w:t>Jiménez-Jiméne</w:t>
      </w:r>
      <w:r w:rsidR="00B965F3">
        <w:t>z, &amp; Martínez-Lorente</w:t>
      </w:r>
      <w:r w:rsidR="00714B11">
        <w:t xml:space="preserve"> </w:t>
      </w:r>
      <w:r w:rsidR="00B965F3" w:rsidRPr="00B965F3">
        <w:t>2018</w:t>
      </w:r>
      <w:r w:rsidR="00B965F3">
        <w:t>)</w:t>
      </w:r>
      <w:r>
        <w:t>. This will ensure maximum productivity in all departments and profits, especially from the technical department that seems highly neglected.</w:t>
      </w:r>
    </w:p>
    <w:p w:rsidR="000639DD" w:rsidRDefault="004C3975" w:rsidP="00017B46">
      <w:pPr>
        <w:spacing w:after="0" w:line="360" w:lineRule="auto"/>
        <w:ind w:firstLine="720"/>
      </w:pPr>
      <w:r>
        <w:t>A worker's motivation is significant in every organization. This can be in the form of money or non-monetary rewards. DGL International should motivate workers to perform better in their respective departments. Workers who feel motivated and appreciated tend to have a sense of belonging, which makes them need to work extra on their duties. It makes them feel important towards the organization and can consider their places of work a second home.</w:t>
      </w:r>
    </w:p>
    <w:p w:rsidR="000639DD" w:rsidRDefault="004C3975" w:rsidP="00017B46">
      <w:pPr>
        <w:spacing w:after="0" w:line="360" w:lineRule="auto"/>
        <w:ind w:firstLine="720"/>
      </w:pPr>
      <w:r>
        <w:t>Leaders in DGL International should be keen on their worker's duties. They should do proper follow-ups on assigned tasks, for example, the reports compiled by the engineers to avoid them piling in stacks as seen from the consultant's office. This will help eliminate some problems, like worke</w:t>
      </w:r>
      <w:r w:rsidR="00800CE2">
        <w:t>rs complaining of being delegated</w:t>
      </w:r>
      <w:r>
        <w:t xml:space="preserve"> the wrong duties according to their professions.</w:t>
      </w:r>
    </w:p>
    <w:p w:rsidR="000639DD" w:rsidRDefault="004C3975" w:rsidP="00017B46">
      <w:pPr>
        <w:spacing w:after="0" w:line="360" w:lineRule="auto"/>
        <w:ind w:firstLine="720"/>
      </w:pPr>
      <w:r>
        <w:t>Proper communication channels should be adopted to ensure the workers rely on their complaints to the top management without the fear of losing their jobs or being reprimanded. If the proper communication channels had been implemented, the engineers would not have been overworked, and their department would not have had a low turnover.</w:t>
      </w:r>
    </w:p>
    <w:p w:rsidR="00FD5EEC" w:rsidRDefault="004C3975" w:rsidP="0008138F">
      <w:pPr>
        <w:spacing w:after="0" w:line="360" w:lineRule="auto"/>
        <w:ind w:firstLine="720"/>
      </w:pPr>
      <w:r>
        <w:t>The organization should adopt the right leadership traits. This means that top management should conduct a proper evaluation to know what works best for the organization and its workers</w:t>
      </w:r>
      <w:r w:rsidR="00B965F3" w:rsidRPr="00B965F3">
        <w:t xml:space="preserve"> </w:t>
      </w:r>
      <w:r w:rsidR="00B965F3">
        <w:t>(</w:t>
      </w:r>
      <w:r w:rsidR="00714B11">
        <w:t xml:space="preserve">Wang et al </w:t>
      </w:r>
      <w:r w:rsidR="00B965F3" w:rsidRPr="00B965F3">
        <w:t>2017</w:t>
      </w:r>
      <w:r w:rsidR="00B965F3">
        <w:t>)</w:t>
      </w:r>
      <w:r>
        <w:t>. For example, if the authoritative leadership style is not working, they should try a democratic leadership style to ensure teamwork in all departments.</w:t>
      </w:r>
    </w:p>
    <w:p w:rsidR="00800CE2" w:rsidRPr="00FD5EEC" w:rsidRDefault="004C3975" w:rsidP="005106AE">
      <w:pPr>
        <w:pStyle w:val="Heading2"/>
      </w:pPr>
      <w:bookmarkStart w:id="17" w:name="_Toc85442724"/>
      <w:r w:rsidRPr="00FD5EEC">
        <w:t>Conclusion</w:t>
      </w:r>
      <w:bookmarkEnd w:id="17"/>
    </w:p>
    <w:p w:rsidR="00FD5EEC" w:rsidRDefault="004C3975" w:rsidP="00017B46">
      <w:pPr>
        <w:spacing w:after="0" w:line="360" w:lineRule="auto"/>
        <w:ind w:firstLine="720"/>
      </w:pPr>
      <w:r w:rsidRPr="00FD5EEC">
        <w:t>DGL International is an organization with skilled workers who are delegated the wrong duties by the executives without proper follow-ups or proper ways of handling their complaints. They are not given room or utilizing their skills and expertise. Still, instead, the engineers have delegated duties assigned to other junior workers to provide space for the professionals.</w:t>
      </w:r>
      <w:r>
        <w:t xml:space="preserve"> These problems are caused by cutting costs, lack of staff, wrong leadership traits, lack of motivation for the team, poor communication, and overworking. These problems can be easily avoided if the organization revises strategies to give room to workers who urgently need to be heard. The top management is not productive because they are not keen enough on the underlying problems like a low turnover in the engineering department which should be their primary concern. The organization should adopt better leadership styles that will help motivate and give workers room to air their grievances.  An International company like DGL should have proper ways of handling mismanagement and unmotivated workers to compete effectively in the international market. Leadership is an essential element, and this should be upheld with utmost importance for the good of the organization and the workers at large.</w:t>
      </w:r>
    </w:p>
    <w:p w:rsidR="00FD5EEC" w:rsidRDefault="00FD5EEC" w:rsidP="00017B46">
      <w:pPr>
        <w:spacing w:after="0" w:line="360" w:lineRule="auto"/>
        <w:ind w:firstLine="720"/>
      </w:pPr>
    </w:p>
    <w:p w:rsidR="00017B46" w:rsidRDefault="00017B46" w:rsidP="00017B46">
      <w:pPr>
        <w:spacing w:after="0" w:line="360" w:lineRule="auto"/>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A3285D" w:rsidRPr="00B965F3" w:rsidRDefault="004C3975" w:rsidP="005106AE">
      <w:pPr>
        <w:pStyle w:val="Heading2"/>
      </w:pPr>
      <w:bookmarkStart w:id="18" w:name="_Toc85442725"/>
      <w:r w:rsidRPr="00017B46">
        <w:t>References</w:t>
      </w:r>
      <w:bookmarkEnd w:id="18"/>
    </w:p>
    <w:p w:rsidR="00A3285D" w:rsidRDefault="00A3285D" w:rsidP="00A3285D">
      <w:pPr>
        <w:spacing w:after="0" w:line="360" w:lineRule="auto"/>
        <w:ind w:left="720" w:hanging="720"/>
      </w:pPr>
      <w:r w:rsidRPr="005A6DC4">
        <w:t>Bell, S.T., Brown, S.G., Colaneri, A. and Outland, N., 2018. Team composition and the ABCs of teamwork. American Psychologist, 73(4), p.349.</w:t>
      </w:r>
    </w:p>
    <w:p w:rsidR="00A3285D" w:rsidRDefault="00A3285D" w:rsidP="00A3285D">
      <w:pPr>
        <w:spacing w:after="0" w:line="360" w:lineRule="auto"/>
        <w:ind w:left="720" w:hanging="720"/>
      </w:pPr>
      <w:r w:rsidRPr="005A6DC4">
        <w:t>Costa, A.C., Fulmer, C.A. and Anderson, N.R., 2018. Trust in work teams: An integrative review, multilevel model, and future directions. Journal of Organizational Behavior, 39(2), pp.169-184.</w:t>
      </w:r>
    </w:p>
    <w:p w:rsidR="00A3285D" w:rsidRDefault="00A3285D" w:rsidP="00A3285D">
      <w:pPr>
        <w:spacing w:after="0" w:line="360" w:lineRule="auto"/>
        <w:ind w:left="720" w:hanging="720"/>
      </w:pPr>
      <w:r w:rsidRPr="00FD5EEC">
        <w:t>Eliyana, A. and Ma’arif, S., 2019. Job satisfaction and organizational commitment effect in the transform</w:t>
      </w:r>
      <w:r>
        <w:t xml:space="preserve"> </w:t>
      </w:r>
      <w:r w:rsidRPr="00FD5EEC">
        <w:t>ational leadership towards employee performance. European Research on Management and Business Economics, 25(3), pp.144-150.</w:t>
      </w:r>
    </w:p>
    <w:p w:rsidR="00A3285D" w:rsidRDefault="00A3285D" w:rsidP="00A3285D">
      <w:pPr>
        <w:spacing w:after="0" w:line="360" w:lineRule="auto"/>
        <w:ind w:left="720" w:hanging="720"/>
      </w:pPr>
      <w:r w:rsidRPr="005A6DC4">
        <w:t>Gibbs, J.L., Sivunen, A. and Boyraz, M., 2017. Investigating the impacts of team type and design on virtual team processes. Human Resource Management Review, 27(4), pp.590-603.</w:t>
      </w:r>
    </w:p>
    <w:p w:rsidR="00A3285D" w:rsidRDefault="00A3285D" w:rsidP="00A3285D">
      <w:pPr>
        <w:spacing w:after="0" w:line="360" w:lineRule="auto"/>
        <w:ind w:left="720" w:hanging="720"/>
      </w:pPr>
      <w:r w:rsidRPr="005A6DC4">
        <w:t>Jin, L., Madison, K., Kraiczy, N. D., Kellermanns, F. W., Crook, T. R., &amp; Xi, J. (2017). Entrepreneurial team composition characteristics and new venture performance: A meta–analysis. Entrepreneurship Theory and Practice, 41(5), 743-771.</w:t>
      </w:r>
    </w:p>
    <w:p w:rsidR="00A3285D" w:rsidRDefault="00A3285D" w:rsidP="00A3285D">
      <w:pPr>
        <w:spacing w:after="0" w:line="360" w:lineRule="auto"/>
        <w:ind w:left="720" w:hanging="720"/>
      </w:pPr>
      <w:r w:rsidRPr="005A6DC4">
        <w:t>Para-González, L., Jiménez-Jiménez, D. and Martínez-Lorente, A.R., 2018. Exploring the mediating effects between transformational leadership and organizational performance. Employee Relations.</w:t>
      </w:r>
    </w:p>
    <w:p w:rsidR="00A3285D" w:rsidRDefault="00A3285D" w:rsidP="00A3285D">
      <w:pPr>
        <w:spacing w:after="0" w:line="360" w:lineRule="auto"/>
        <w:ind w:left="720" w:hanging="720"/>
      </w:pPr>
      <w:r w:rsidRPr="005A6DC4">
        <w:t>Wang, Z., Zhang, J., Thomas, C.L., Yu, J. and Spitzmueller, C., 2017. Explaining benefits of employee proactive personality: The role of engagement, team proactivity composition and perceived organizational support. Journal of Vocational Behavior, 101, pp.90-103.</w:t>
      </w:r>
    </w:p>
    <w:p w:rsidR="00F9006A" w:rsidRDefault="00F9006A" w:rsidP="00017B46">
      <w:pPr>
        <w:spacing w:after="0" w:line="360" w:lineRule="auto"/>
      </w:pPr>
    </w:p>
    <w:p w:rsidR="00F9006A" w:rsidRDefault="00F9006A" w:rsidP="00017B46">
      <w:pPr>
        <w:spacing w:after="0" w:line="360" w:lineRule="auto"/>
      </w:pPr>
    </w:p>
    <w:p w:rsidR="00947BD9" w:rsidRDefault="00947BD9" w:rsidP="00017B46">
      <w:pPr>
        <w:spacing w:after="0" w:line="360" w:lineRule="auto"/>
      </w:pPr>
    </w:p>
    <w:p w:rsidR="00A0434D" w:rsidRDefault="00A0434D" w:rsidP="00017B46">
      <w:pPr>
        <w:spacing w:after="0" w:line="360" w:lineRule="auto"/>
      </w:pPr>
    </w:p>
    <w:p w:rsidR="00F03544" w:rsidRDefault="00F03544" w:rsidP="00017B46">
      <w:pPr>
        <w:spacing w:after="0" w:line="360" w:lineRule="auto"/>
      </w:pPr>
    </w:p>
    <w:p w:rsidR="00F03544" w:rsidRDefault="00F03544" w:rsidP="00017B46">
      <w:pPr>
        <w:spacing w:after="0" w:line="360" w:lineRule="auto"/>
      </w:pPr>
    </w:p>
    <w:p w:rsidR="002A2B56" w:rsidRDefault="002A2B56" w:rsidP="00017B46">
      <w:pPr>
        <w:spacing w:after="0" w:line="360" w:lineRule="auto"/>
      </w:pPr>
    </w:p>
    <w:p w:rsidR="002A2B56" w:rsidRDefault="002A2B56" w:rsidP="00017B46">
      <w:pPr>
        <w:spacing w:after="0" w:line="360" w:lineRule="auto"/>
      </w:pPr>
    </w:p>
    <w:p w:rsidR="00752FE5" w:rsidRDefault="00752FE5" w:rsidP="00017B46">
      <w:pPr>
        <w:spacing w:after="0"/>
      </w:pPr>
    </w:p>
    <w:sectPr w:rsidR="00752FE5" w:rsidSect="00E5527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F9C" w:rsidRDefault="00136F9C">
      <w:pPr>
        <w:spacing w:after="0" w:line="240" w:lineRule="auto"/>
      </w:pPr>
      <w:r>
        <w:separator/>
      </w:r>
    </w:p>
  </w:endnote>
  <w:endnote w:type="continuationSeparator" w:id="0">
    <w:p w:rsidR="00136F9C" w:rsidRDefault="00136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F9C" w:rsidRDefault="00136F9C">
      <w:pPr>
        <w:spacing w:after="0" w:line="240" w:lineRule="auto"/>
      </w:pPr>
      <w:r>
        <w:separator/>
      </w:r>
    </w:p>
  </w:footnote>
  <w:footnote w:type="continuationSeparator" w:id="0">
    <w:p w:rsidR="00136F9C" w:rsidRDefault="00136F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05F" w:rsidRDefault="0035005F">
    <w:pPr>
      <w:pStyle w:val="Header"/>
      <w:jc w:val="right"/>
    </w:pPr>
    <w:r>
      <w:rPr>
        <w:noProof/>
      </w:rPr>
      <w:t>Foundations of Management</w:t>
    </w:r>
    <w:r>
      <w:t xml:space="preserve"> </w:t>
    </w:r>
    <w:sdt>
      <w:sdtPr>
        <w:id w:val="-7242922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B3CD2">
          <w:rPr>
            <w:noProof/>
          </w:rPr>
          <w:t>2</w:t>
        </w:r>
        <w:r>
          <w:rPr>
            <w:noProof/>
          </w:rPr>
          <w:fldChar w:fldCharType="end"/>
        </w:r>
      </w:sdtContent>
    </w:sdt>
  </w:p>
  <w:p w:rsidR="0035005F" w:rsidRDefault="003500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05F" w:rsidRDefault="0035005F">
    <w:pPr>
      <w:pStyle w:val="Header"/>
      <w:jc w:val="right"/>
    </w:pPr>
    <w:r>
      <w:t xml:space="preserve"> Foundations of Management </w:t>
    </w:r>
    <w:sdt>
      <w:sdtPr>
        <w:id w:val="848139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6F9C">
          <w:rPr>
            <w:noProof/>
          </w:rPr>
          <w:t>1</w:t>
        </w:r>
        <w:r>
          <w:rPr>
            <w:noProof/>
          </w:rPr>
          <w:fldChar w:fldCharType="end"/>
        </w:r>
      </w:sdtContent>
    </w:sdt>
  </w:p>
  <w:p w:rsidR="0035005F" w:rsidRDefault="003500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C25B9"/>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17B46"/>
    <w:rsid w:val="00044C58"/>
    <w:rsid w:val="000639DD"/>
    <w:rsid w:val="0008138F"/>
    <w:rsid w:val="000B0EE4"/>
    <w:rsid w:val="000B3681"/>
    <w:rsid w:val="000E50AD"/>
    <w:rsid w:val="00136F9C"/>
    <w:rsid w:val="0014719A"/>
    <w:rsid w:val="001615A4"/>
    <w:rsid w:val="001812EE"/>
    <w:rsid w:val="00196E21"/>
    <w:rsid w:val="001C09DB"/>
    <w:rsid w:val="001C23E7"/>
    <w:rsid w:val="00203CE0"/>
    <w:rsid w:val="0027184F"/>
    <w:rsid w:val="002A2B56"/>
    <w:rsid w:val="002D606B"/>
    <w:rsid w:val="003409E3"/>
    <w:rsid w:val="0035005F"/>
    <w:rsid w:val="003B58C7"/>
    <w:rsid w:val="00410156"/>
    <w:rsid w:val="004A50B0"/>
    <w:rsid w:val="004C3975"/>
    <w:rsid w:val="005106AE"/>
    <w:rsid w:val="0056356F"/>
    <w:rsid w:val="0057417E"/>
    <w:rsid w:val="005A6DC4"/>
    <w:rsid w:val="005B674E"/>
    <w:rsid w:val="0062339D"/>
    <w:rsid w:val="00695B20"/>
    <w:rsid w:val="006D0067"/>
    <w:rsid w:val="006D306E"/>
    <w:rsid w:val="006D410D"/>
    <w:rsid w:val="00714B11"/>
    <w:rsid w:val="00735660"/>
    <w:rsid w:val="0075064F"/>
    <w:rsid w:val="00752FE5"/>
    <w:rsid w:val="00756748"/>
    <w:rsid w:val="007927AB"/>
    <w:rsid w:val="00797D61"/>
    <w:rsid w:val="007B7D9D"/>
    <w:rsid w:val="007D64B3"/>
    <w:rsid w:val="00800CE2"/>
    <w:rsid w:val="00814790"/>
    <w:rsid w:val="00864108"/>
    <w:rsid w:val="00874F65"/>
    <w:rsid w:val="008C568E"/>
    <w:rsid w:val="008E6A6F"/>
    <w:rsid w:val="00946599"/>
    <w:rsid w:val="00947BD9"/>
    <w:rsid w:val="00980C8B"/>
    <w:rsid w:val="0099068D"/>
    <w:rsid w:val="009B459F"/>
    <w:rsid w:val="009C46DC"/>
    <w:rsid w:val="009D600C"/>
    <w:rsid w:val="00A0434D"/>
    <w:rsid w:val="00A11323"/>
    <w:rsid w:val="00A27F97"/>
    <w:rsid w:val="00A3285D"/>
    <w:rsid w:val="00A41302"/>
    <w:rsid w:val="00AB3CD2"/>
    <w:rsid w:val="00AB5E81"/>
    <w:rsid w:val="00B65125"/>
    <w:rsid w:val="00B965F3"/>
    <w:rsid w:val="00BF79A6"/>
    <w:rsid w:val="00C72DD0"/>
    <w:rsid w:val="00C92A1B"/>
    <w:rsid w:val="00CA514C"/>
    <w:rsid w:val="00CF37A1"/>
    <w:rsid w:val="00D04598"/>
    <w:rsid w:val="00D9463E"/>
    <w:rsid w:val="00DC6CC1"/>
    <w:rsid w:val="00DD7281"/>
    <w:rsid w:val="00E04CA4"/>
    <w:rsid w:val="00E55273"/>
    <w:rsid w:val="00EB41CE"/>
    <w:rsid w:val="00EC043A"/>
    <w:rsid w:val="00F03544"/>
    <w:rsid w:val="00F2524D"/>
    <w:rsid w:val="00F43657"/>
    <w:rsid w:val="00F86CAC"/>
    <w:rsid w:val="00F9006A"/>
    <w:rsid w:val="00FB573A"/>
    <w:rsid w:val="00FB654A"/>
    <w:rsid w:val="00FD5EE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97D61"/>
    <w:pPr>
      <w:keepNext/>
      <w:keepLines/>
      <w:numPr>
        <w:numId w:val="1"/>
      </w:numPr>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5106AE"/>
    <w:pPr>
      <w:keepNext/>
      <w:keepLines/>
      <w:numPr>
        <w:ilvl w:val="1"/>
        <w:numId w:val="1"/>
      </w:numPr>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5106AE"/>
    <w:pPr>
      <w:keepNext/>
      <w:keepLines/>
      <w:numPr>
        <w:ilvl w:val="2"/>
        <w:numId w:val="1"/>
      </w:numPr>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106AE"/>
    <w:pPr>
      <w:keepNext/>
      <w:keepLines/>
      <w:numPr>
        <w:ilvl w:val="3"/>
        <w:numId w:val="1"/>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5106AE"/>
    <w:pPr>
      <w:keepNext/>
      <w:keepLines/>
      <w:numPr>
        <w:ilvl w:val="4"/>
        <w:numId w:val="1"/>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5106AE"/>
    <w:pPr>
      <w:keepNext/>
      <w:keepLines/>
      <w:numPr>
        <w:ilvl w:val="5"/>
        <w:numId w:val="1"/>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5106AE"/>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106AE"/>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106AE"/>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 w:type="paragraph" w:styleId="ListParagraph">
    <w:name w:val="List Paragraph"/>
    <w:basedOn w:val="Normal"/>
    <w:uiPriority w:val="34"/>
    <w:qFormat/>
    <w:rsid w:val="00D9463E"/>
    <w:pPr>
      <w:ind w:left="720"/>
      <w:contextualSpacing/>
    </w:pPr>
  </w:style>
  <w:style w:type="character" w:customStyle="1" w:styleId="Heading1Char">
    <w:name w:val="Heading 1 Char"/>
    <w:basedOn w:val="DefaultParagraphFont"/>
    <w:link w:val="Heading1"/>
    <w:uiPriority w:val="9"/>
    <w:rsid w:val="00797D61"/>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unhideWhenUsed/>
    <w:qFormat/>
    <w:rsid w:val="00797D61"/>
    <w:pPr>
      <w:spacing w:line="276" w:lineRule="auto"/>
      <w:outlineLvl w:val="9"/>
    </w:pPr>
    <w:rPr>
      <w:lang w:eastAsia="ja-JP"/>
    </w:rPr>
  </w:style>
  <w:style w:type="paragraph" w:styleId="BalloonText">
    <w:name w:val="Balloon Text"/>
    <w:basedOn w:val="Normal"/>
    <w:link w:val="BalloonTextChar"/>
    <w:uiPriority w:val="99"/>
    <w:semiHidden/>
    <w:unhideWhenUsed/>
    <w:rsid w:val="00797D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D61"/>
    <w:rPr>
      <w:rFonts w:ascii="Tahoma" w:hAnsi="Tahoma" w:cs="Tahoma"/>
      <w:sz w:val="16"/>
      <w:szCs w:val="16"/>
    </w:rPr>
  </w:style>
  <w:style w:type="paragraph" w:styleId="TOC2">
    <w:name w:val="toc 2"/>
    <w:basedOn w:val="Normal"/>
    <w:next w:val="Normal"/>
    <w:autoRedefine/>
    <w:uiPriority w:val="39"/>
    <w:unhideWhenUsed/>
    <w:qFormat/>
    <w:rsid w:val="00797D61"/>
    <w:pPr>
      <w:spacing w:after="100" w:line="276" w:lineRule="auto"/>
      <w:ind w:left="220"/>
    </w:pPr>
    <w:rPr>
      <w:rFonts w:asciiTheme="minorHAnsi" w:eastAsiaTheme="minorEastAsia" w:hAnsiTheme="minorHAnsi" w:cstheme="minorBidi"/>
      <w:sz w:val="22"/>
      <w:lang w:eastAsia="ja-JP"/>
    </w:rPr>
  </w:style>
  <w:style w:type="paragraph" w:styleId="TOC1">
    <w:name w:val="toc 1"/>
    <w:basedOn w:val="Normal"/>
    <w:next w:val="Normal"/>
    <w:autoRedefine/>
    <w:uiPriority w:val="39"/>
    <w:unhideWhenUsed/>
    <w:qFormat/>
    <w:rsid w:val="00797D61"/>
    <w:pPr>
      <w:spacing w:after="100" w:line="276" w:lineRule="auto"/>
    </w:pPr>
    <w:rPr>
      <w:rFonts w:asciiTheme="minorHAnsi" w:eastAsiaTheme="minorEastAsia" w:hAnsiTheme="minorHAnsi" w:cstheme="minorBidi"/>
      <w:sz w:val="22"/>
      <w:lang w:eastAsia="ja-JP"/>
    </w:rPr>
  </w:style>
  <w:style w:type="paragraph" w:styleId="TOC3">
    <w:name w:val="toc 3"/>
    <w:basedOn w:val="Normal"/>
    <w:next w:val="Normal"/>
    <w:autoRedefine/>
    <w:uiPriority w:val="39"/>
    <w:unhideWhenUsed/>
    <w:qFormat/>
    <w:rsid w:val="00797D61"/>
    <w:pPr>
      <w:spacing w:after="100" w:line="276" w:lineRule="auto"/>
      <w:ind w:left="440"/>
    </w:pPr>
    <w:rPr>
      <w:rFonts w:asciiTheme="minorHAnsi" w:eastAsiaTheme="minorEastAsia" w:hAnsiTheme="minorHAnsi" w:cstheme="minorBidi"/>
      <w:sz w:val="22"/>
      <w:lang w:eastAsia="ja-JP"/>
    </w:rPr>
  </w:style>
  <w:style w:type="character" w:customStyle="1" w:styleId="Heading2Char">
    <w:name w:val="Heading 2 Char"/>
    <w:basedOn w:val="DefaultParagraphFont"/>
    <w:link w:val="Heading2"/>
    <w:uiPriority w:val="9"/>
    <w:rsid w:val="005106AE"/>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5106A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5106A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5106A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5106AE"/>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5106A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106A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106AE"/>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97D61"/>
    <w:pPr>
      <w:keepNext/>
      <w:keepLines/>
      <w:numPr>
        <w:numId w:val="1"/>
      </w:numPr>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5106AE"/>
    <w:pPr>
      <w:keepNext/>
      <w:keepLines/>
      <w:numPr>
        <w:ilvl w:val="1"/>
        <w:numId w:val="1"/>
      </w:numPr>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5106AE"/>
    <w:pPr>
      <w:keepNext/>
      <w:keepLines/>
      <w:numPr>
        <w:ilvl w:val="2"/>
        <w:numId w:val="1"/>
      </w:numPr>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106AE"/>
    <w:pPr>
      <w:keepNext/>
      <w:keepLines/>
      <w:numPr>
        <w:ilvl w:val="3"/>
        <w:numId w:val="1"/>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5106AE"/>
    <w:pPr>
      <w:keepNext/>
      <w:keepLines/>
      <w:numPr>
        <w:ilvl w:val="4"/>
        <w:numId w:val="1"/>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5106AE"/>
    <w:pPr>
      <w:keepNext/>
      <w:keepLines/>
      <w:numPr>
        <w:ilvl w:val="5"/>
        <w:numId w:val="1"/>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5106AE"/>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106AE"/>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106AE"/>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 w:type="paragraph" w:styleId="ListParagraph">
    <w:name w:val="List Paragraph"/>
    <w:basedOn w:val="Normal"/>
    <w:uiPriority w:val="34"/>
    <w:qFormat/>
    <w:rsid w:val="00D9463E"/>
    <w:pPr>
      <w:ind w:left="720"/>
      <w:contextualSpacing/>
    </w:pPr>
  </w:style>
  <w:style w:type="character" w:customStyle="1" w:styleId="Heading1Char">
    <w:name w:val="Heading 1 Char"/>
    <w:basedOn w:val="DefaultParagraphFont"/>
    <w:link w:val="Heading1"/>
    <w:uiPriority w:val="9"/>
    <w:rsid w:val="00797D61"/>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unhideWhenUsed/>
    <w:qFormat/>
    <w:rsid w:val="00797D61"/>
    <w:pPr>
      <w:spacing w:line="276" w:lineRule="auto"/>
      <w:outlineLvl w:val="9"/>
    </w:pPr>
    <w:rPr>
      <w:lang w:eastAsia="ja-JP"/>
    </w:rPr>
  </w:style>
  <w:style w:type="paragraph" w:styleId="BalloonText">
    <w:name w:val="Balloon Text"/>
    <w:basedOn w:val="Normal"/>
    <w:link w:val="BalloonTextChar"/>
    <w:uiPriority w:val="99"/>
    <w:semiHidden/>
    <w:unhideWhenUsed/>
    <w:rsid w:val="00797D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D61"/>
    <w:rPr>
      <w:rFonts w:ascii="Tahoma" w:hAnsi="Tahoma" w:cs="Tahoma"/>
      <w:sz w:val="16"/>
      <w:szCs w:val="16"/>
    </w:rPr>
  </w:style>
  <w:style w:type="paragraph" w:styleId="TOC2">
    <w:name w:val="toc 2"/>
    <w:basedOn w:val="Normal"/>
    <w:next w:val="Normal"/>
    <w:autoRedefine/>
    <w:uiPriority w:val="39"/>
    <w:unhideWhenUsed/>
    <w:qFormat/>
    <w:rsid w:val="00797D61"/>
    <w:pPr>
      <w:spacing w:after="100" w:line="276" w:lineRule="auto"/>
      <w:ind w:left="220"/>
    </w:pPr>
    <w:rPr>
      <w:rFonts w:asciiTheme="minorHAnsi" w:eastAsiaTheme="minorEastAsia" w:hAnsiTheme="minorHAnsi" w:cstheme="minorBidi"/>
      <w:sz w:val="22"/>
      <w:lang w:eastAsia="ja-JP"/>
    </w:rPr>
  </w:style>
  <w:style w:type="paragraph" w:styleId="TOC1">
    <w:name w:val="toc 1"/>
    <w:basedOn w:val="Normal"/>
    <w:next w:val="Normal"/>
    <w:autoRedefine/>
    <w:uiPriority w:val="39"/>
    <w:unhideWhenUsed/>
    <w:qFormat/>
    <w:rsid w:val="00797D61"/>
    <w:pPr>
      <w:spacing w:after="100" w:line="276" w:lineRule="auto"/>
    </w:pPr>
    <w:rPr>
      <w:rFonts w:asciiTheme="minorHAnsi" w:eastAsiaTheme="minorEastAsia" w:hAnsiTheme="minorHAnsi" w:cstheme="minorBidi"/>
      <w:sz w:val="22"/>
      <w:lang w:eastAsia="ja-JP"/>
    </w:rPr>
  </w:style>
  <w:style w:type="paragraph" w:styleId="TOC3">
    <w:name w:val="toc 3"/>
    <w:basedOn w:val="Normal"/>
    <w:next w:val="Normal"/>
    <w:autoRedefine/>
    <w:uiPriority w:val="39"/>
    <w:unhideWhenUsed/>
    <w:qFormat/>
    <w:rsid w:val="00797D61"/>
    <w:pPr>
      <w:spacing w:after="100" w:line="276" w:lineRule="auto"/>
      <w:ind w:left="440"/>
    </w:pPr>
    <w:rPr>
      <w:rFonts w:asciiTheme="minorHAnsi" w:eastAsiaTheme="minorEastAsia" w:hAnsiTheme="minorHAnsi" w:cstheme="minorBidi"/>
      <w:sz w:val="22"/>
      <w:lang w:eastAsia="ja-JP"/>
    </w:rPr>
  </w:style>
  <w:style w:type="character" w:customStyle="1" w:styleId="Heading2Char">
    <w:name w:val="Heading 2 Char"/>
    <w:basedOn w:val="DefaultParagraphFont"/>
    <w:link w:val="Heading2"/>
    <w:uiPriority w:val="9"/>
    <w:rsid w:val="005106AE"/>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5106A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5106A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5106A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5106AE"/>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5106A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106A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106AE"/>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26E"/>
    <w:rsid w:val="000B4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652F2FE0BD6431EB852E8569E9A7FE6">
    <w:name w:val="B652F2FE0BD6431EB852E8569E9A7FE6"/>
    <w:rsid w:val="000B426E"/>
  </w:style>
  <w:style w:type="paragraph" w:customStyle="1" w:styleId="CE97B93D0A974CB5A7C6F9C9B68040AE">
    <w:name w:val="CE97B93D0A974CB5A7C6F9C9B68040AE"/>
    <w:rsid w:val="000B426E"/>
  </w:style>
  <w:style w:type="paragraph" w:customStyle="1" w:styleId="32A38B8AB4F34889886091D32FC287E1">
    <w:name w:val="32A38B8AB4F34889886091D32FC287E1"/>
    <w:rsid w:val="000B426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652F2FE0BD6431EB852E8569E9A7FE6">
    <w:name w:val="B652F2FE0BD6431EB852E8569E9A7FE6"/>
    <w:rsid w:val="000B426E"/>
  </w:style>
  <w:style w:type="paragraph" w:customStyle="1" w:styleId="CE97B93D0A974CB5A7C6F9C9B68040AE">
    <w:name w:val="CE97B93D0A974CB5A7C6F9C9B68040AE"/>
    <w:rsid w:val="000B426E"/>
  </w:style>
  <w:style w:type="paragraph" w:customStyle="1" w:styleId="32A38B8AB4F34889886091D32FC287E1">
    <w:name w:val="32A38B8AB4F34889886091D32FC287E1"/>
    <w:rsid w:val="000B42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58708-F889-4E96-9B0E-6B57C9D1F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2948</Words>
  <Characters>16810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2021-10-18T07:01:00Z</dcterms:created>
  <dcterms:modified xsi:type="dcterms:W3CDTF">2021-10-18T07:01:00Z</dcterms:modified>
</cp:coreProperties>
</file>